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7E" w:rsidRDefault="00BD227E" w:rsidP="00BD227E">
      <w:pPr>
        <w:jc w:val="center"/>
      </w:pPr>
      <w:r>
        <w:t>СОВЕТ ДЕПУТАТОВ</w:t>
      </w:r>
    </w:p>
    <w:p w:rsidR="00BD227E" w:rsidRDefault="00BD227E" w:rsidP="00BD227E">
      <w:pPr>
        <w:jc w:val="center"/>
      </w:pPr>
      <w:r>
        <w:t>муниципального округа Измайлово</w:t>
      </w:r>
    </w:p>
    <w:p w:rsidR="00BD227E" w:rsidRDefault="00BD227E" w:rsidP="00BD227E">
      <w:pPr>
        <w:ind w:left="-567"/>
        <w:jc w:val="center"/>
      </w:pPr>
    </w:p>
    <w:p w:rsidR="00BD227E" w:rsidRDefault="00BD227E" w:rsidP="00BD227E">
      <w:pPr>
        <w:ind w:left="-567"/>
        <w:jc w:val="center"/>
      </w:pPr>
      <w:r>
        <w:t xml:space="preserve">      РЕШЕНИЕ</w:t>
      </w:r>
    </w:p>
    <w:p w:rsidR="00BD227E" w:rsidRDefault="00BD227E" w:rsidP="00BD227E">
      <w:pPr>
        <w:ind w:left="-567"/>
      </w:pPr>
    </w:p>
    <w:p w:rsidR="00BD227E" w:rsidRDefault="00BD227E" w:rsidP="00BD227E"/>
    <w:p w:rsidR="00842B65" w:rsidRPr="00BA25CC" w:rsidRDefault="00BD227E" w:rsidP="00BD227E">
      <w:pPr>
        <w:rPr>
          <w:b/>
        </w:rPr>
      </w:pPr>
      <w:r>
        <w:t>13.04.2016    №72/2</w:t>
      </w:r>
      <w:r w:rsidR="00842B6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842B65" w:rsidRDefault="00842B65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42B65" w:rsidRDefault="00842B65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42B65" w:rsidRDefault="00842B65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42B65" w:rsidRDefault="00842B65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42B65" w:rsidRDefault="00842B65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42B65" w:rsidRDefault="00842B65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E003B" w:rsidRDefault="008E003B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E003B" w:rsidRPr="008E003B" w:rsidRDefault="008E003B" w:rsidP="00842B65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842B65" w:rsidRDefault="00842B65" w:rsidP="00842B65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42B65" w:rsidRDefault="00842B65" w:rsidP="008E32C6">
      <w:pPr>
        <w:shd w:val="clear" w:color="auto" w:fill="FFFFFF"/>
        <w:tabs>
          <w:tab w:val="center" w:pos="4677"/>
        </w:tabs>
        <w:ind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 </w:t>
      </w:r>
      <w:r w:rsidR="008E32C6">
        <w:rPr>
          <w:b/>
          <w:sz w:val="28"/>
          <w:szCs w:val="28"/>
        </w:rPr>
        <w:t>представлении лицами, замещающими</w:t>
      </w:r>
    </w:p>
    <w:p w:rsidR="008E32C6" w:rsidRDefault="008E32C6" w:rsidP="008E32C6">
      <w:pPr>
        <w:shd w:val="clear" w:color="auto" w:fill="FFFFFF"/>
        <w:tabs>
          <w:tab w:val="center" w:pos="4677"/>
        </w:tabs>
        <w:ind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муниципальные   должности,   сведений   о </w:t>
      </w:r>
    </w:p>
    <w:p w:rsidR="008E32C6" w:rsidRDefault="008E32C6" w:rsidP="008E32C6">
      <w:pPr>
        <w:shd w:val="clear" w:color="auto" w:fill="FFFFFF"/>
        <w:tabs>
          <w:tab w:val="center" w:pos="4677"/>
        </w:tabs>
        <w:ind w:hanging="28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доходах</w:t>
      </w:r>
      <w:proofErr w:type="gramEnd"/>
      <w:r>
        <w:rPr>
          <w:b/>
          <w:sz w:val="28"/>
          <w:szCs w:val="28"/>
        </w:rPr>
        <w:t xml:space="preserve">,  расходах,  об  имуществе и </w:t>
      </w:r>
      <w:proofErr w:type="spellStart"/>
      <w:r>
        <w:rPr>
          <w:b/>
          <w:sz w:val="28"/>
          <w:szCs w:val="28"/>
        </w:rPr>
        <w:t>обяза</w:t>
      </w:r>
      <w:proofErr w:type="spellEnd"/>
      <w:r>
        <w:rPr>
          <w:b/>
          <w:sz w:val="28"/>
          <w:szCs w:val="28"/>
        </w:rPr>
        <w:t>-</w:t>
      </w:r>
    </w:p>
    <w:p w:rsidR="008E32C6" w:rsidRDefault="008E32C6" w:rsidP="008E32C6">
      <w:pPr>
        <w:shd w:val="clear" w:color="auto" w:fill="FFFFFF"/>
        <w:tabs>
          <w:tab w:val="center" w:pos="4677"/>
        </w:tabs>
        <w:ind w:hanging="28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тельствах</w:t>
      </w:r>
      <w:proofErr w:type="spellEnd"/>
      <w:r>
        <w:rPr>
          <w:b/>
          <w:sz w:val="28"/>
          <w:szCs w:val="28"/>
        </w:rPr>
        <w:t xml:space="preserve"> имущественного характера</w:t>
      </w:r>
    </w:p>
    <w:p w:rsidR="00B86D91" w:rsidRDefault="00B86D91" w:rsidP="008E32C6">
      <w:pPr>
        <w:shd w:val="clear" w:color="auto" w:fill="FFFFFF"/>
        <w:tabs>
          <w:tab w:val="center" w:pos="4677"/>
        </w:tabs>
        <w:ind w:hanging="284"/>
        <w:rPr>
          <w:b/>
          <w:sz w:val="28"/>
          <w:szCs w:val="28"/>
        </w:rPr>
      </w:pPr>
    </w:p>
    <w:p w:rsidR="00842B65" w:rsidRDefault="00842B65" w:rsidP="00842B65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842B65" w:rsidRDefault="00842B65" w:rsidP="00842B65">
      <w:pPr>
        <w:shd w:val="clear" w:color="auto" w:fill="FFFFFF"/>
        <w:ind w:left="-28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D2CDD">
        <w:rPr>
          <w:sz w:val="28"/>
          <w:szCs w:val="28"/>
        </w:rPr>
        <w:t>В</w:t>
      </w:r>
      <w:r>
        <w:rPr>
          <w:sz w:val="28"/>
          <w:szCs w:val="28"/>
        </w:rPr>
        <w:t xml:space="preserve">  соответствии    </w:t>
      </w:r>
      <w:r w:rsidR="008E32C6">
        <w:rPr>
          <w:sz w:val="28"/>
          <w:szCs w:val="28"/>
        </w:rPr>
        <w:t xml:space="preserve">с  федеральными  законами  </w:t>
      </w:r>
      <w:r w:rsidR="00550848">
        <w:rPr>
          <w:sz w:val="28"/>
          <w:szCs w:val="28"/>
        </w:rPr>
        <w:t xml:space="preserve"> от  6  октября  2003  года  № 131-ФЗ «Об общих принципах организации местного самоуправления </w:t>
      </w:r>
      <w:proofErr w:type="gramStart"/>
      <w:r w:rsidR="00550848">
        <w:rPr>
          <w:sz w:val="28"/>
          <w:szCs w:val="28"/>
        </w:rPr>
        <w:t>в</w:t>
      </w:r>
      <w:proofErr w:type="gramEnd"/>
      <w:r w:rsidR="00550848">
        <w:rPr>
          <w:sz w:val="28"/>
          <w:szCs w:val="28"/>
        </w:rPr>
        <w:t xml:space="preserve"> Российской Федерации», </w:t>
      </w:r>
      <w:r w:rsidR="008E32C6">
        <w:rPr>
          <w:sz w:val="28"/>
          <w:szCs w:val="28"/>
        </w:rPr>
        <w:t xml:space="preserve">от  25  декабря  2008  года № 273-ФЗ «О противодействии коррупции» и от 3 декабря 2012 года № 230-ФЗ «О </w:t>
      </w:r>
      <w:proofErr w:type="gramStart"/>
      <w:r w:rsidR="008E32C6">
        <w:rPr>
          <w:sz w:val="28"/>
          <w:szCs w:val="28"/>
        </w:rPr>
        <w:t>контроле за</w:t>
      </w:r>
      <w:proofErr w:type="gramEnd"/>
      <w:r w:rsidR="008E32C6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</w:p>
    <w:p w:rsidR="00A64016" w:rsidRPr="002454FF" w:rsidRDefault="00A64016" w:rsidP="00842B65">
      <w:pPr>
        <w:shd w:val="clear" w:color="auto" w:fill="FFFFFF"/>
        <w:ind w:left="-284" w:firstLine="360"/>
        <w:jc w:val="both"/>
        <w:rPr>
          <w:sz w:val="28"/>
          <w:szCs w:val="28"/>
        </w:rPr>
      </w:pPr>
    </w:p>
    <w:p w:rsidR="00842B65" w:rsidRDefault="00842B65" w:rsidP="00842B65">
      <w:pPr>
        <w:shd w:val="clear" w:color="auto" w:fill="FFFFFF"/>
        <w:ind w:left="-284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A64016" w:rsidRDefault="00A64016" w:rsidP="00842B65">
      <w:pPr>
        <w:shd w:val="clear" w:color="auto" w:fill="FFFFFF"/>
        <w:ind w:left="-284" w:firstLine="360"/>
        <w:jc w:val="both"/>
        <w:rPr>
          <w:b/>
          <w:sz w:val="28"/>
          <w:szCs w:val="28"/>
        </w:rPr>
      </w:pPr>
    </w:p>
    <w:p w:rsidR="00842B65" w:rsidRDefault="00842B65" w:rsidP="00842B65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A64016">
        <w:rPr>
          <w:sz w:val="28"/>
          <w:szCs w:val="28"/>
        </w:rPr>
        <w:t>Утвердить Положение</w:t>
      </w:r>
      <w:r w:rsidR="009711FE">
        <w:rPr>
          <w:sz w:val="28"/>
          <w:szCs w:val="28"/>
        </w:rPr>
        <w:t xml:space="preserve"> о представлении лицами, замещающими муниципальные должности, сведений о доходах, расходах, об имуществе и обязательствах имущественного характера (приложение).</w:t>
      </w:r>
      <w:r>
        <w:rPr>
          <w:sz w:val="28"/>
          <w:szCs w:val="28"/>
        </w:rPr>
        <w:t xml:space="preserve"> </w:t>
      </w:r>
    </w:p>
    <w:p w:rsidR="00842B65" w:rsidRDefault="00842B65" w:rsidP="00E73BBB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3BBB">
        <w:rPr>
          <w:sz w:val="28"/>
          <w:szCs w:val="28"/>
        </w:rPr>
        <w:t xml:space="preserve">2. Опубликовать настоящее решение в официальном печатном </w:t>
      </w:r>
      <w:r w:rsidR="008E003B">
        <w:rPr>
          <w:sz w:val="28"/>
          <w:szCs w:val="28"/>
        </w:rPr>
        <w:t xml:space="preserve">средстве массовой информации </w:t>
      </w:r>
      <w:r w:rsidR="00E73BBB">
        <w:rPr>
          <w:sz w:val="28"/>
          <w:szCs w:val="28"/>
        </w:rPr>
        <w:t xml:space="preserve">муниципального округа Измайлово </w:t>
      </w:r>
      <w:r w:rsidR="008E003B">
        <w:rPr>
          <w:sz w:val="28"/>
          <w:szCs w:val="28"/>
        </w:rPr>
        <w:t>–</w:t>
      </w:r>
      <w:r w:rsidR="00E73BBB">
        <w:rPr>
          <w:sz w:val="28"/>
          <w:szCs w:val="28"/>
        </w:rPr>
        <w:t xml:space="preserve"> бюллетене</w:t>
      </w:r>
      <w:r w:rsidR="008E003B">
        <w:rPr>
          <w:sz w:val="28"/>
          <w:szCs w:val="28"/>
        </w:rPr>
        <w:t xml:space="preserve"> «Московский муниципальный вестник».</w:t>
      </w:r>
    </w:p>
    <w:p w:rsidR="00842B65" w:rsidRPr="008E5E04" w:rsidRDefault="00842B65" w:rsidP="00E341D9">
      <w:pPr>
        <w:shd w:val="clear" w:color="auto" w:fill="FFFFFF"/>
        <w:tabs>
          <w:tab w:val="left" w:pos="709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003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  муниципального округа Измайлово </w:t>
      </w:r>
      <w:r>
        <w:rPr>
          <w:sz w:val="28"/>
          <w:szCs w:val="28"/>
          <w:lang w:val="en-US"/>
        </w:rPr>
        <w:t>www</w:t>
      </w:r>
      <w:r w:rsidRPr="002A3FCD">
        <w:rPr>
          <w:sz w:val="28"/>
          <w:szCs w:val="28"/>
        </w:rPr>
        <w:t>.</w:t>
      </w:r>
      <w:proofErr w:type="spellStart"/>
      <w:r w:rsidRPr="002A3FCD">
        <w:rPr>
          <w:sz w:val="28"/>
          <w:szCs w:val="28"/>
          <w:u w:val="single"/>
          <w:lang w:val="en-US"/>
        </w:rPr>
        <w:t>izmaylovo</w:t>
      </w:r>
      <w:proofErr w:type="spellEnd"/>
      <w:r w:rsidRPr="002A3FCD">
        <w:rPr>
          <w:sz w:val="28"/>
          <w:szCs w:val="28"/>
          <w:u w:val="single"/>
        </w:rPr>
        <w:t>-</w:t>
      </w:r>
      <w:proofErr w:type="spellStart"/>
      <w:r w:rsidRPr="002A3FCD">
        <w:rPr>
          <w:sz w:val="28"/>
          <w:szCs w:val="28"/>
          <w:u w:val="single"/>
          <w:lang w:val="en-US"/>
        </w:rPr>
        <w:t>vao</w:t>
      </w:r>
      <w:proofErr w:type="spellEnd"/>
      <w:r w:rsidRPr="002A3FCD">
        <w:rPr>
          <w:sz w:val="28"/>
          <w:szCs w:val="28"/>
          <w:u w:val="single"/>
        </w:rPr>
        <w:t>.</w:t>
      </w:r>
      <w:proofErr w:type="spellStart"/>
      <w:r w:rsidRPr="002A3FCD">
        <w:rPr>
          <w:sz w:val="28"/>
          <w:szCs w:val="28"/>
          <w:u w:val="single"/>
          <w:lang w:val="en-US"/>
        </w:rPr>
        <w:t>ru</w:t>
      </w:r>
      <w:proofErr w:type="spellEnd"/>
      <w:r w:rsidRPr="002A3FCD">
        <w:rPr>
          <w:sz w:val="28"/>
          <w:szCs w:val="28"/>
        </w:rPr>
        <w:t>.</w:t>
      </w:r>
      <w:r w:rsidRPr="008E5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8E003B">
        <w:rPr>
          <w:sz w:val="28"/>
          <w:szCs w:val="28"/>
        </w:rPr>
        <w:t xml:space="preserve"> </w:t>
      </w:r>
    </w:p>
    <w:p w:rsidR="00842B65" w:rsidRDefault="008E003B" w:rsidP="00842B65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42B65">
        <w:rPr>
          <w:sz w:val="28"/>
          <w:szCs w:val="28"/>
        </w:rPr>
        <w:t xml:space="preserve">        </w:t>
      </w:r>
      <w:r>
        <w:rPr>
          <w:sz w:val="28"/>
          <w:szCs w:val="28"/>
        </w:rPr>
        <w:t>4</w:t>
      </w:r>
      <w:r w:rsidR="00842B65">
        <w:rPr>
          <w:sz w:val="28"/>
          <w:szCs w:val="28"/>
        </w:rPr>
        <w:t xml:space="preserve">. </w:t>
      </w:r>
      <w:proofErr w:type="gramStart"/>
      <w:r w:rsidR="00842B65">
        <w:rPr>
          <w:sz w:val="28"/>
          <w:szCs w:val="28"/>
        </w:rPr>
        <w:t>Контроль за</w:t>
      </w:r>
      <w:proofErr w:type="gramEnd"/>
      <w:r w:rsidR="00842B65"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="00842B65" w:rsidRPr="00446367">
        <w:rPr>
          <w:b/>
          <w:sz w:val="28"/>
          <w:szCs w:val="28"/>
        </w:rPr>
        <w:t>Гожина</w:t>
      </w:r>
      <w:proofErr w:type="spellEnd"/>
      <w:r w:rsidR="00842B65" w:rsidRPr="00446367">
        <w:rPr>
          <w:b/>
          <w:sz w:val="28"/>
          <w:szCs w:val="28"/>
        </w:rPr>
        <w:t xml:space="preserve"> В.В.</w:t>
      </w:r>
    </w:p>
    <w:p w:rsidR="00842B65" w:rsidRDefault="00842B65" w:rsidP="00842B65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C1399A" w:rsidRDefault="00C1399A" w:rsidP="00842B65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42B65" w:rsidRDefault="00842B65" w:rsidP="00842B65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42B65" w:rsidRDefault="00842B65" w:rsidP="00842B65">
      <w:pPr>
        <w:shd w:val="clear" w:color="auto" w:fill="FFFFFF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                                      </w:t>
      </w:r>
      <w:proofErr w:type="spellStart"/>
      <w:r>
        <w:rPr>
          <w:b/>
          <w:sz w:val="28"/>
          <w:szCs w:val="28"/>
        </w:rPr>
        <w:t>В.В.Гожин</w:t>
      </w:r>
      <w:proofErr w:type="spellEnd"/>
    </w:p>
    <w:p w:rsidR="00842B65" w:rsidRDefault="00842B65" w:rsidP="00842B65">
      <w:pPr>
        <w:shd w:val="clear" w:color="auto" w:fill="FFFFFF"/>
        <w:ind w:left="-284" w:right="-143"/>
        <w:rPr>
          <w:b/>
          <w:sz w:val="28"/>
          <w:szCs w:val="28"/>
        </w:rPr>
      </w:pPr>
    </w:p>
    <w:p w:rsidR="006B429C" w:rsidRDefault="006B429C" w:rsidP="000A07A9">
      <w:pPr>
        <w:spacing w:line="228" w:lineRule="auto"/>
        <w:jc w:val="center"/>
        <w:rPr>
          <w:b/>
          <w:sz w:val="28"/>
          <w:szCs w:val="28"/>
        </w:rPr>
      </w:pPr>
    </w:p>
    <w:p w:rsidR="006B429C" w:rsidRDefault="006B429C" w:rsidP="000A07A9">
      <w:pPr>
        <w:spacing w:line="228" w:lineRule="auto"/>
        <w:jc w:val="center"/>
        <w:rPr>
          <w:b/>
          <w:sz w:val="28"/>
          <w:szCs w:val="28"/>
        </w:rPr>
      </w:pPr>
    </w:p>
    <w:p w:rsidR="006B429C" w:rsidRDefault="006B429C" w:rsidP="000A07A9">
      <w:pPr>
        <w:spacing w:line="228" w:lineRule="auto"/>
        <w:jc w:val="center"/>
        <w:rPr>
          <w:b/>
          <w:sz w:val="28"/>
          <w:szCs w:val="28"/>
        </w:rPr>
      </w:pPr>
    </w:p>
    <w:p w:rsidR="008508C9" w:rsidRDefault="008508C9" w:rsidP="008508C9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Приложение</w:t>
      </w:r>
    </w:p>
    <w:p w:rsidR="008508C9" w:rsidRDefault="008508C9" w:rsidP="008508C9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к решению Совета депутатов</w:t>
      </w:r>
    </w:p>
    <w:p w:rsidR="008508C9" w:rsidRDefault="008508C9" w:rsidP="008508C9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муниципального округа Измайлово</w:t>
      </w:r>
      <w:r w:rsidRPr="00223B7B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8508C9" w:rsidRPr="00E341D9" w:rsidRDefault="008508C9" w:rsidP="00E341D9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E341D9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341D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10C1B">
        <w:rPr>
          <w:rFonts w:ascii="Times New Roman" w:hAnsi="Times New Roman" w:cs="Times New Roman"/>
          <w:bCs/>
          <w:sz w:val="28"/>
          <w:szCs w:val="28"/>
        </w:rPr>
        <w:t xml:space="preserve">13 апреля </w:t>
      </w:r>
      <w:r>
        <w:rPr>
          <w:rFonts w:ascii="Times New Roman" w:hAnsi="Times New Roman" w:cs="Times New Roman"/>
          <w:bCs/>
          <w:sz w:val="28"/>
          <w:szCs w:val="28"/>
        </w:rPr>
        <w:t>2016 г</w:t>
      </w:r>
      <w:r w:rsidR="00E10C1B">
        <w:rPr>
          <w:rFonts w:ascii="Times New Roman" w:hAnsi="Times New Roman" w:cs="Times New Roman"/>
          <w:bCs/>
          <w:sz w:val="28"/>
          <w:szCs w:val="28"/>
        </w:rPr>
        <w:t>ода</w:t>
      </w:r>
      <w:r w:rsidR="00E10C1B">
        <w:rPr>
          <w:bCs/>
          <w:sz w:val="28"/>
          <w:szCs w:val="28"/>
        </w:rPr>
        <w:t xml:space="preserve"> </w:t>
      </w:r>
      <w:r w:rsidR="00E10C1B" w:rsidRPr="00E341D9">
        <w:rPr>
          <w:rFonts w:ascii="Times New Roman" w:hAnsi="Times New Roman" w:cs="Times New Roman"/>
          <w:bCs/>
          <w:sz w:val="28"/>
          <w:szCs w:val="28"/>
        </w:rPr>
        <w:t>№</w:t>
      </w:r>
      <w:r w:rsidRPr="00E341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C1B" w:rsidRPr="00E341D9">
        <w:rPr>
          <w:rFonts w:ascii="Times New Roman" w:hAnsi="Times New Roman" w:cs="Times New Roman"/>
          <w:bCs/>
          <w:sz w:val="28"/>
          <w:szCs w:val="28"/>
        </w:rPr>
        <w:t>7</w:t>
      </w:r>
      <w:r w:rsidR="00E341D9" w:rsidRPr="00E341D9">
        <w:rPr>
          <w:rFonts w:ascii="Times New Roman" w:hAnsi="Times New Roman" w:cs="Times New Roman"/>
          <w:bCs/>
          <w:sz w:val="28"/>
          <w:szCs w:val="28"/>
        </w:rPr>
        <w:t>2</w:t>
      </w:r>
      <w:r w:rsidR="00E10C1B" w:rsidRPr="00E341D9">
        <w:rPr>
          <w:rFonts w:ascii="Times New Roman" w:hAnsi="Times New Roman" w:cs="Times New Roman"/>
          <w:bCs/>
          <w:sz w:val="28"/>
          <w:szCs w:val="28"/>
        </w:rPr>
        <w:t>/</w:t>
      </w:r>
      <w:r w:rsidR="00E341D9" w:rsidRPr="00E341D9">
        <w:rPr>
          <w:rFonts w:ascii="Times New Roman" w:hAnsi="Times New Roman" w:cs="Times New Roman"/>
          <w:bCs/>
          <w:sz w:val="28"/>
          <w:szCs w:val="28"/>
        </w:rPr>
        <w:t>2</w:t>
      </w:r>
      <w:r w:rsidRPr="00E341D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</w:p>
    <w:p w:rsidR="008508C9" w:rsidRDefault="008508C9" w:rsidP="00850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429C" w:rsidRDefault="006B429C" w:rsidP="000A07A9">
      <w:pPr>
        <w:spacing w:line="228" w:lineRule="auto"/>
        <w:jc w:val="center"/>
        <w:rPr>
          <w:b/>
          <w:sz w:val="28"/>
          <w:szCs w:val="28"/>
        </w:rPr>
      </w:pPr>
    </w:p>
    <w:p w:rsidR="006B429C" w:rsidRDefault="006B429C" w:rsidP="000A07A9">
      <w:pPr>
        <w:spacing w:line="228" w:lineRule="auto"/>
        <w:jc w:val="center"/>
        <w:rPr>
          <w:b/>
          <w:sz w:val="28"/>
          <w:szCs w:val="28"/>
        </w:rPr>
      </w:pPr>
    </w:p>
    <w:p w:rsidR="000A07A9" w:rsidRDefault="000A07A9" w:rsidP="000A07A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A07A9" w:rsidRPr="00892D57" w:rsidRDefault="000A07A9" w:rsidP="000A07A9">
      <w:pPr>
        <w:spacing w:line="228" w:lineRule="auto"/>
        <w:jc w:val="center"/>
        <w:rPr>
          <w:b/>
          <w:sz w:val="28"/>
          <w:szCs w:val="28"/>
          <w:lang w:eastAsia="en-US"/>
        </w:rPr>
      </w:pPr>
      <w:r w:rsidRPr="006A78FC">
        <w:rPr>
          <w:b/>
          <w:sz w:val="28"/>
          <w:szCs w:val="28"/>
        </w:rPr>
        <w:t xml:space="preserve">о представлении лицами, замещающими муниципальные должности, сведений о доходах, </w:t>
      </w:r>
      <w:r>
        <w:rPr>
          <w:b/>
          <w:sz w:val="28"/>
          <w:szCs w:val="28"/>
        </w:rPr>
        <w:t xml:space="preserve">расходах </w:t>
      </w:r>
      <w:r w:rsidRPr="006A78FC">
        <w:rPr>
          <w:b/>
          <w:sz w:val="28"/>
          <w:szCs w:val="28"/>
        </w:rPr>
        <w:t>об имуществе и</w:t>
      </w:r>
      <w:r w:rsidRPr="00892D57">
        <w:rPr>
          <w:b/>
          <w:sz w:val="28"/>
          <w:szCs w:val="28"/>
        </w:rPr>
        <w:t xml:space="preserve"> обязательствах имущественного характера</w:t>
      </w:r>
      <w:r w:rsidRPr="00892D57">
        <w:rPr>
          <w:b/>
          <w:sz w:val="28"/>
          <w:szCs w:val="28"/>
          <w:lang w:eastAsia="en-US"/>
        </w:rPr>
        <w:t xml:space="preserve"> </w:t>
      </w:r>
    </w:p>
    <w:p w:rsidR="000A07A9" w:rsidRPr="0040361D" w:rsidRDefault="000A07A9" w:rsidP="000A07A9">
      <w:pPr>
        <w:spacing w:line="228" w:lineRule="auto"/>
        <w:jc w:val="center"/>
        <w:rPr>
          <w:b/>
        </w:rPr>
      </w:pPr>
    </w:p>
    <w:p w:rsidR="000A07A9" w:rsidRPr="00B17F55" w:rsidRDefault="000A07A9" w:rsidP="000A07A9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 Настоящее Положение</w:t>
      </w:r>
      <w:r w:rsidRPr="0040361D">
        <w:rPr>
          <w:sz w:val="28"/>
          <w:szCs w:val="28"/>
          <w:lang w:eastAsia="en-US"/>
        </w:rPr>
        <w:t xml:space="preserve"> определяет </w:t>
      </w:r>
      <w:r>
        <w:rPr>
          <w:sz w:val="28"/>
          <w:szCs w:val="28"/>
          <w:lang w:eastAsia="en-US"/>
        </w:rPr>
        <w:t xml:space="preserve">порядок представления </w:t>
      </w:r>
      <w:r>
        <w:rPr>
          <w:sz w:val="28"/>
          <w:szCs w:val="28"/>
        </w:rPr>
        <w:t>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  <w:r w:rsidRPr="00B17F5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B17F55">
        <w:rPr>
          <w:sz w:val="28"/>
          <w:szCs w:val="28"/>
        </w:rPr>
        <w:t xml:space="preserve"> сведения о доходах, </w:t>
      </w:r>
      <w:r>
        <w:rPr>
          <w:sz w:val="28"/>
          <w:szCs w:val="28"/>
        </w:rPr>
        <w:t xml:space="preserve">расходах, </w:t>
      </w:r>
      <w:r w:rsidRPr="00B17F55">
        <w:rPr>
          <w:sz w:val="28"/>
          <w:szCs w:val="28"/>
        </w:rPr>
        <w:t>об имуществе и обязательствах имущественного характера).</w:t>
      </w:r>
    </w:p>
    <w:p w:rsidR="000A07A9" w:rsidRDefault="000A07A9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bookmarkStart w:id="0" w:name="Par2"/>
      <w:bookmarkEnd w:id="0"/>
      <w:r>
        <w:rPr>
          <w:sz w:val="28"/>
          <w:szCs w:val="28"/>
        </w:rPr>
        <w:t>2.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 лицом, замещающим муниципальную должность,</w:t>
      </w:r>
      <w:r w:rsidRPr="00706AC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ежегодно, не позднее 30 апреля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0A07A9" w:rsidRDefault="000A07A9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bookmarkStart w:id="1" w:name="Par3"/>
      <w:bookmarkEnd w:id="1"/>
      <w:r>
        <w:rPr>
          <w:sz w:val="28"/>
          <w:szCs w:val="28"/>
        </w:rPr>
        <w:t>3. Лицо, замещающее муниципальную должность, представляет:</w:t>
      </w:r>
    </w:p>
    <w:p w:rsidR="000A07A9" w:rsidRPr="00AD02D2" w:rsidRDefault="000A07A9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денежное </w:t>
      </w:r>
      <w:r w:rsidRPr="007A683D">
        <w:rPr>
          <w:sz w:val="28"/>
          <w:szCs w:val="28"/>
        </w:rPr>
        <w:t>вознаграждение,</w:t>
      </w:r>
      <w:r>
        <w:rPr>
          <w:sz w:val="28"/>
          <w:szCs w:val="28"/>
        </w:rPr>
        <w:t xml:space="preserve">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Pr="00AD02D2">
        <w:rPr>
          <w:sz w:val="28"/>
          <w:szCs w:val="28"/>
        </w:rPr>
        <w:t>;</w:t>
      </w:r>
    </w:p>
    <w:p w:rsidR="000A07A9" w:rsidRDefault="000A07A9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</w:t>
      </w:r>
      <w:r w:rsidRPr="00AD02D2">
        <w:rPr>
          <w:sz w:val="28"/>
          <w:szCs w:val="28"/>
        </w:rPr>
        <w:t>периода</w:t>
      </w:r>
      <w:r>
        <w:rPr>
          <w:sz w:val="28"/>
          <w:szCs w:val="28"/>
        </w:rPr>
        <w:t>;</w:t>
      </w:r>
      <w:proofErr w:type="gramEnd"/>
    </w:p>
    <w:p w:rsidR="000A07A9" w:rsidRDefault="000A07A9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</w:t>
      </w:r>
      <w:proofErr w:type="gramEnd"/>
      <w:r>
        <w:rPr>
          <w:sz w:val="28"/>
          <w:szCs w:val="28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D116CD" w:rsidRDefault="00D116CD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</w:t>
      </w:r>
    </w:p>
    <w:p w:rsidR="00D116CD" w:rsidRDefault="00D116CD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</w:p>
    <w:p w:rsidR="005521A7" w:rsidRDefault="005521A7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 Сведения о доходах, расходах, об имуществе и обязательствах имущественного характера представляются муниципальному слу</w:t>
      </w:r>
      <w:r w:rsidR="00311211">
        <w:rPr>
          <w:sz w:val="28"/>
          <w:szCs w:val="28"/>
        </w:rPr>
        <w:t>жащему аппарата Совета депутатов муниципального округа Измайлово, к должностным обязанностям которого отнесено ведение кадровой работы.</w:t>
      </w:r>
    </w:p>
    <w:p w:rsidR="00311211" w:rsidRDefault="00311211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случае если лицо. </w:t>
      </w:r>
      <w:proofErr w:type="gramStart"/>
      <w:r>
        <w:rPr>
          <w:sz w:val="28"/>
          <w:szCs w:val="28"/>
        </w:rPr>
        <w:t>Заменяющее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2 настоящего Положения.</w:t>
      </w:r>
      <w:proofErr w:type="gramEnd"/>
    </w:p>
    <w:p w:rsidR="00311211" w:rsidRDefault="00311211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 Проверка достоверности и полноты сведений о доходах,</w:t>
      </w:r>
      <w:r w:rsidRPr="00311211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расходах, об имуществе и обязательствах имущественного характера осуществляется в соответствии с законодательством Российской Федерации и нормативными правовыми актами города Москвы.</w:t>
      </w:r>
    </w:p>
    <w:p w:rsidR="00311211" w:rsidRDefault="00311211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 Сведения</w:t>
      </w:r>
      <w:r w:rsidR="004851CC" w:rsidRPr="004851CC">
        <w:rPr>
          <w:sz w:val="28"/>
          <w:szCs w:val="28"/>
        </w:rPr>
        <w:t xml:space="preserve"> </w:t>
      </w:r>
      <w:r w:rsidR="004851CC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 об имуществе и обязательствах имущественного характера</w:t>
      </w:r>
      <w:r w:rsidR="004851CC">
        <w:rPr>
          <w:sz w:val="28"/>
          <w:szCs w:val="28"/>
        </w:rPr>
        <w:t xml:space="preserve">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851CC" w:rsidRPr="00164FA5" w:rsidRDefault="004851CC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Сведения</w:t>
      </w:r>
      <w:r w:rsidRPr="004851CC">
        <w:rPr>
          <w:sz w:val="28"/>
          <w:szCs w:val="28"/>
        </w:rPr>
        <w:t xml:space="preserve"> </w:t>
      </w:r>
      <w:r>
        <w:rPr>
          <w:sz w:val="28"/>
          <w:szCs w:val="28"/>
        </w:rPr>
        <w:t>о доходах, расходах, об имуществе и обязательствах имущественного характера, а также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</w:t>
      </w:r>
      <w:r w:rsidR="00C6331E">
        <w:rPr>
          <w:sz w:val="28"/>
          <w:szCs w:val="28"/>
        </w:rPr>
        <w:t xml:space="preserve"> превышает общий доход лица, замещающего муниципальную должность, и его супруги (супруга</w:t>
      </w:r>
      <w:proofErr w:type="gramEnd"/>
      <w:r w:rsidR="00C6331E">
        <w:rPr>
          <w:sz w:val="28"/>
          <w:szCs w:val="28"/>
        </w:rPr>
        <w:t>) за три последних года, предшествующих отчетному периоду, размещаются на официальном сайте муниципального округа Измайлово в информационно-телекоммуникационной сети «Интернет» и предоставляются средствам массовой информации для опубликования в порядке, установленном</w:t>
      </w:r>
      <w:r w:rsidR="00455A3C">
        <w:rPr>
          <w:sz w:val="28"/>
          <w:szCs w:val="28"/>
        </w:rPr>
        <w:t xml:space="preserve"> </w:t>
      </w:r>
      <w:r w:rsidR="00455A3C" w:rsidRPr="00164FA5">
        <w:rPr>
          <w:color w:val="000000" w:themeColor="text1"/>
          <w:sz w:val="28"/>
          <w:szCs w:val="28"/>
        </w:rPr>
        <w:t>Советом депутатов муниципального округа Измайлово.</w:t>
      </w:r>
    </w:p>
    <w:p w:rsidR="00455A3C" w:rsidRDefault="00455A3C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 w:rsidRPr="00455A3C">
        <w:rPr>
          <w:color w:val="000000" w:themeColor="text1"/>
          <w:sz w:val="28"/>
          <w:szCs w:val="28"/>
        </w:rPr>
        <w:t>9.</w:t>
      </w:r>
      <w:r w:rsidRPr="00455A3C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 w:rsidRPr="004851CC">
        <w:rPr>
          <w:sz w:val="28"/>
          <w:szCs w:val="28"/>
        </w:rPr>
        <w:t xml:space="preserve"> </w:t>
      </w:r>
      <w:r>
        <w:rPr>
          <w:sz w:val="28"/>
          <w:szCs w:val="28"/>
        </w:rPr>
        <w:t>о доходах, расходах, об имуществе и обязательствах имущественного характера лица, замещающего муниципальную должность на постоянной основе, и информация о результатах проверки достоверности и полноты этих сведений приобщаются к его личному делу.</w:t>
      </w:r>
    </w:p>
    <w:p w:rsidR="003E3FDB" w:rsidRDefault="00455A3C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4851CC">
        <w:rPr>
          <w:sz w:val="28"/>
          <w:szCs w:val="28"/>
        </w:rPr>
        <w:t xml:space="preserve"> </w:t>
      </w:r>
      <w:r>
        <w:rPr>
          <w:sz w:val="28"/>
          <w:szCs w:val="28"/>
        </w:rPr>
        <w:t>о доходах, расходах, об имуществе и обязательствах имущественного характера лица, замещающего муниципальную должность на непостоянной основе, и информация о результатах проверки достоверности и полноты</w:t>
      </w:r>
      <w:r w:rsidRPr="00455A3C">
        <w:rPr>
          <w:sz w:val="28"/>
          <w:szCs w:val="28"/>
        </w:rPr>
        <w:t xml:space="preserve"> </w:t>
      </w:r>
      <w:r>
        <w:rPr>
          <w:sz w:val="28"/>
          <w:szCs w:val="28"/>
        </w:rPr>
        <w:t>этих сведений хранятся у муниципального служащего по кадровой работе</w:t>
      </w:r>
      <w:r w:rsidR="003E3FDB">
        <w:rPr>
          <w:sz w:val="28"/>
          <w:szCs w:val="28"/>
        </w:rPr>
        <w:t xml:space="preserve"> в течение срока его полномочий.</w:t>
      </w:r>
    </w:p>
    <w:p w:rsidR="005811DF" w:rsidRPr="000A07A9" w:rsidRDefault="003E3FDB" w:rsidP="005811DF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10. В случае непредставления или представления заведомо ложных сведений о доходах, расходах,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sectPr w:rsidR="005811DF" w:rsidRPr="000A07A9" w:rsidSect="00F8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AC" w:rsidRDefault="00F00DAC" w:rsidP="000A07A9">
      <w:r>
        <w:separator/>
      </w:r>
    </w:p>
  </w:endnote>
  <w:endnote w:type="continuationSeparator" w:id="0">
    <w:p w:rsidR="00F00DAC" w:rsidRDefault="00F00DAC" w:rsidP="000A0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AC" w:rsidRDefault="00F00DAC" w:rsidP="000A07A9">
      <w:r>
        <w:separator/>
      </w:r>
    </w:p>
  </w:footnote>
  <w:footnote w:type="continuationSeparator" w:id="0">
    <w:p w:rsidR="00F00DAC" w:rsidRDefault="00F00DAC" w:rsidP="000A0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7A9"/>
    <w:rsid w:val="000056C5"/>
    <w:rsid w:val="000A07A9"/>
    <w:rsid w:val="00164FA5"/>
    <w:rsid w:val="00244EE5"/>
    <w:rsid w:val="00292894"/>
    <w:rsid w:val="002F0A63"/>
    <w:rsid w:val="002F1324"/>
    <w:rsid w:val="00303D8C"/>
    <w:rsid w:val="00311211"/>
    <w:rsid w:val="003E3FDB"/>
    <w:rsid w:val="00455A3C"/>
    <w:rsid w:val="00464840"/>
    <w:rsid w:val="004851CC"/>
    <w:rsid w:val="00507190"/>
    <w:rsid w:val="00544128"/>
    <w:rsid w:val="00550848"/>
    <w:rsid w:val="005521A7"/>
    <w:rsid w:val="005811DF"/>
    <w:rsid w:val="005846D2"/>
    <w:rsid w:val="005878CD"/>
    <w:rsid w:val="006B429C"/>
    <w:rsid w:val="00705DF1"/>
    <w:rsid w:val="007A526C"/>
    <w:rsid w:val="00842B65"/>
    <w:rsid w:val="008508C9"/>
    <w:rsid w:val="008C5F8F"/>
    <w:rsid w:val="008D0B07"/>
    <w:rsid w:val="008E003B"/>
    <w:rsid w:val="008E32C6"/>
    <w:rsid w:val="009711FE"/>
    <w:rsid w:val="009821E0"/>
    <w:rsid w:val="00A64016"/>
    <w:rsid w:val="00AB7E76"/>
    <w:rsid w:val="00B86D91"/>
    <w:rsid w:val="00BD227E"/>
    <w:rsid w:val="00C1399A"/>
    <w:rsid w:val="00C6331E"/>
    <w:rsid w:val="00CA1461"/>
    <w:rsid w:val="00D116CD"/>
    <w:rsid w:val="00D57498"/>
    <w:rsid w:val="00D63A15"/>
    <w:rsid w:val="00E10C1B"/>
    <w:rsid w:val="00E341D9"/>
    <w:rsid w:val="00E73BBB"/>
    <w:rsid w:val="00E84C1E"/>
    <w:rsid w:val="00F00DAC"/>
    <w:rsid w:val="00F219ED"/>
    <w:rsid w:val="00F8448A"/>
    <w:rsid w:val="00FB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A07A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A07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A07A9"/>
    <w:rPr>
      <w:rFonts w:cs="Times New Roman"/>
      <w:vertAlign w:val="superscript"/>
    </w:rPr>
  </w:style>
  <w:style w:type="paragraph" w:customStyle="1" w:styleId="ConsNormal">
    <w:name w:val="ConsNormal"/>
    <w:rsid w:val="0085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24426-9F1C-478C-AC17-338D5E04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Misha</cp:lastModifiedBy>
  <cp:revision>28</cp:revision>
  <cp:lastPrinted>2016-04-14T05:07:00Z</cp:lastPrinted>
  <dcterms:created xsi:type="dcterms:W3CDTF">2016-03-16T09:13:00Z</dcterms:created>
  <dcterms:modified xsi:type="dcterms:W3CDTF">2016-04-14T05:11:00Z</dcterms:modified>
</cp:coreProperties>
</file>