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60" w:rsidRPr="00934269" w:rsidRDefault="00881760" w:rsidP="00934269">
      <w:pPr>
        <w:shd w:val="clear" w:color="auto" w:fill="FFFFFF"/>
        <w:tabs>
          <w:tab w:val="left" w:pos="3605"/>
        </w:tabs>
        <w:jc w:val="right"/>
        <w:rPr>
          <w:sz w:val="28"/>
          <w:szCs w:val="2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572EB1" w:rsidRDefault="00572EB1" w:rsidP="00572EB1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ДЕПУТАТОВ</w:t>
      </w:r>
    </w:p>
    <w:p w:rsidR="00572EB1" w:rsidRDefault="00572EB1" w:rsidP="00572EB1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округа Измайлово</w:t>
      </w:r>
    </w:p>
    <w:p w:rsidR="00572EB1" w:rsidRDefault="00572EB1" w:rsidP="00572EB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72EB1" w:rsidRDefault="00572EB1" w:rsidP="00572EB1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572EB1" w:rsidRDefault="00572EB1" w:rsidP="00572EB1">
      <w:pPr>
        <w:rPr>
          <w:sz w:val="24"/>
          <w:szCs w:val="24"/>
        </w:rPr>
      </w:pPr>
    </w:p>
    <w:p w:rsidR="00572EB1" w:rsidRDefault="00572EB1" w:rsidP="00572EB1">
      <w:pPr>
        <w:rPr>
          <w:sz w:val="24"/>
          <w:szCs w:val="24"/>
        </w:rPr>
      </w:pPr>
    </w:p>
    <w:p w:rsidR="002C303B" w:rsidRDefault="00572EB1" w:rsidP="00572EB1">
      <w:pPr>
        <w:rPr>
          <w:sz w:val="18"/>
          <w:szCs w:val="18"/>
        </w:rPr>
      </w:pPr>
      <w:r>
        <w:rPr>
          <w:sz w:val="24"/>
          <w:szCs w:val="24"/>
        </w:rPr>
        <w:t xml:space="preserve">     22.11.2018  </w:t>
      </w:r>
      <w:r>
        <w:rPr>
          <w:sz w:val="24"/>
          <w:szCs w:val="24"/>
        </w:rPr>
        <w:tab/>
        <w:t>23/4</w:t>
      </w:r>
    </w:p>
    <w:p w:rsidR="0011077C" w:rsidRDefault="0011077C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2C303B" w:rsidRDefault="002C303B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934269" w:rsidRDefault="00934269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4C0B5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4C0B5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11077C" w:rsidRDefault="0011077C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5D4B55" w:rsidRDefault="005D4B55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601179" w:rsidP="004C0B56">
      <w:pPr>
        <w:ind w:firstLine="708"/>
        <w:jc w:val="both"/>
        <w:rPr>
          <w:sz w:val="28"/>
          <w:szCs w:val="28"/>
        </w:rPr>
      </w:pPr>
      <w:r w:rsidRPr="00601179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2pt;margin-top:12.75pt;width:234pt;height:70.35pt;z-index:251660288" stroked="f">
            <v:textbox>
              <w:txbxContent>
                <w:p w:rsidR="004C0B56" w:rsidRPr="0070389A" w:rsidRDefault="004C0B56" w:rsidP="004C0B56">
                  <w:pPr>
                    <w:shd w:val="clear" w:color="auto" w:fill="FFFFFF"/>
                    <w:tabs>
                      <w:tab w:val="center" w:pos="4677"/>
                    </w:tabs>
                    <w:jc w:val="both"/>
                    <w:rPr>
                      <w:b/>
                      <w:sz w:val="26"/>
                      <w:szCs w:val="26"/>
                    </w:rPr>
                  </w:pPr>
                  <w:r w:rsidRPr="0070389A">
                    <w:rPr>
                      <w:b/>
                      <w:sz w:val="26"/>
                      <w:szCs w:val="26"/>
                    </w:rPr>
                    <w:t>О внесении дополнени</w:t>
                  </w:r>
                  <w:r w:rsidR="00722CCB" w:rsidRPr="0070389A">
                    <w:rPr>
                      <w:b/>
                      <w:sz w:val="26"/>
                      <w:szCs w:val="26"/>
                    </w:rPr>
                    <w:t>я</w:t>
                  </w:r>
                  <w:r w:rsidRPr="0070389A">
                    <w:rPr>
                      <w:b/>
                      <w:sz w:val="26"/>
                      <w:szCs w:val="26"/>
                    </w:rPr>
                    <w:t xml:space="preserve"> в решение Совета депутатов муниципального округа Измайлово от  </w:t>
                  </w:r>
                  <w:r w:rsidR="0070389A" w:rsidRPr="0070389A">
                    <w:rPr>
                      <w:b/>
                      <w:sz w:val="26"/>
                      <w:szCs w:val="26"/>
                    </w:rPr>
                    <w:t>09</w:t>
                  </w:r>
                  <w:r w:rsidRPr="0070389A">
                    <w:rPr>
                      <w:b/>
                      <w:sz w:val="26"/>
                      <w:szCs w:val="26"/>
                    </w:rPr>
                    <w:t>.0</w:t>
                  </w:r>
                  <w:r w:rsidR="0070389A" w:rsidRPr="0070389A">
                    <w:rPr>
                      <w:b/>
                      <w:sz w:val="26"/>
                      <w:szCs w:val="26"/>
                    </w:rPr>
                    <w:t>4</w:t>
                  </w:r>
                  <w:r w:rsidRPr="0070389A">
                    <w:rPr>
                      <w:b/>
                      <w:sz w:val="26"/>
                      <w:szCs w:val="26"/>
                    </w:rPr>
                    <w:t>.201</w:t>
                  </w:r>
                  <w:r w:rsidR="0070389A" w:rsidRPr="0070389A">
                    <w:rPr>
                      <w:b/>
                      <w:sz w:val="26"/>
                      <w:szCs w:val="26"/>
                    </w:rPr>
                    <w:t>4</w:t>
                  </w:r>
                  <w:r w:rsidRPr="0070389A">
                    <w:rPr>
                      <w:b/>
                      <w:sz w:val="26"/>
                      <w:szCs w:val="26"/>
                    </w:rPr>
                    <w:t xml:space="preserve"> № </w:t>
                  </w:r>
                  <w:r w:rsidR="0070389A" w:rsidRPr="0070389A">
                    <w:rPr>
                      <w:b/>
                      <w:sz w:val="26"/>
                      <w:szCs w:val="26"/>
                    </w:rPr>
                    <w:t>41</w:t>
                  </w:r>
                  <w:r w:rsidRPr="0070389A">
                    <w:rPr>
                      <w:b/>
                      <w:sz w:val="26"/>
                      <w:szCs w:val="26"/>
                    </w:rPr>
                    <w:t>/</w:t>
                  </w:r>
                  <w:r w:rsidR="0070389A" w:rsidRPr="0070389A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4C0B56" w:rsidRPr="004C0B56" w:rsidRDefault="004C0B56" w:rsidP="004C0B56"/>
              </w:txbxContent>
            </v:textbox>
          </v:shape>
        </w:pict>
      </w:r>
    </w:p>
    <w:p w:rsidR="004C0B56" w:rsidRDefault="004C0B56" w:rsidP="004C0B56">
      <w:pPr>
        <w:ind w:firstLine="708"/>
        <w:jc w:val="both"/>
        <w:rPr>
          <w:sz w:val="28"/>
          <w:szCs w:val="28"/>
        </w:rPr>
      </w:pPr>
    </w:p>
    <w:p w:rsidR="004C0B56" w:rsidRDefault="004C0B56" w:rsidP="004C0B56">
      <w:pPr>
        <w:ind w:firstLine="708"/>
        <w:jc w:val="both"/>
        <w:rPr>
          <w:sz w:val="28"/>
          <w:szCs w:val="28"/>
        </w:rPr>
      </w:pPr>
    </w:p>
    <w:p w:rsidR="004C0B56" w:rsidRDefault="004C0B56" w:rsidP="004C0B56">
      <w:pPr>
        <w:ind w:firstLine="708"/>
        <w:jc w:val="both"/>
        <w:rPr>
          <w:sz w:val="28"/>
          <w:szCs w:val="28"/>
        </w:rPr>
      </w:pPr>
    </w:p>
    <w:p w:rsidR="00881760" w:rsidRDefault="00881760" w:rsidP="00881760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2C303B" w:rsidRPr="0070389A" w:rsidRDefault="002C303B" w:rsidP="00934269">
      <w:pPr>
        <w:pStyle w:val="a4"/>
        <w:ind w:firstLine="709"/>
        <w:rPr>
          <w:sz w:val="16"/>
          <w:szCs w:val="16"/>
        </w:rPr>
      </w:pPr>
    </w:p>
    <w:p w:rsidR="002C303B" w:rsidRPr="0011077C" w:rsidRDefault="002C303B" w:rsidP="002C303B">
      <w:pPr>
        <w:pStyle w:val="a4"/>
        <w:ind w:firstLine="568"/>
        <w:rPr>
          <w:sz w:val="26"/>
          <w:szCs w:val="26"/>
        </w:rPr>
      </w:pPr>
      <w:proofErr w:type="gramStart"/>
      <w:r w:rsidRPr="0011077C">
        <w:rPr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11 июля 2012 года № 39 «О наделении органов местного самоуправления муниципальных округов в города Москве отдельными полномочиями города Москвы», Уставом муниципального округа Измайлово, </w:t>
      </w:r>
      <w:proofErr w:type="gramEnd"/>
    </w:p>
    <w:p w:rsidR="0070389A" w:rsidRPr="0070389A" w:rsidRDefault="0070389A" w:rsidP="002C303B">
      <w:pPr>
        <w:pStyle w:val="a4"/>
        <w:ind w:firstLine="568"/>
        <w:rPr>
          <w:sz w:val="16"/>
          <w:szCs w:val="16"/>
        </w:rPr>
      </w:pPr>
    </w:p>
    <w:p w:rsidR="00881760" w:rsidRPr="0011077C" w:rsidRDefault="00881760" w:rsidP="000D3650">
      <w:pPr>
        <w:shd w:val="clear" w:color="auto" w:fill="FFFFFF"/>
        <w:ind w:left="-284" w:firstLine="360"/>
        <w:jc w:val="center"/>
        <w:rPr>
          <w:b/>
          <w:sz w:val="26"/>
          <w:szCs w:val="26"/>
        </w:rPr>
      </w:pPr>
      <w:r w:rsidRPr="0011077C">
        <w:rPr>
          <w:b/>
          <w:sz w:val="26"/>
          <w:szCs w:val="26"/>
        </w:rPr>
        <w:t>Совет депутатов решил:</w:t>
      </w:r>
    </w:p>
    <w:p w:rsidR="0070389A" w:rsidRPr="0070389A" w:rsidRDefault="0070389A" w:rsidP="000D3650">
      <w:pPr>
        <w:shd w:val="clear" w:color="auto" w:fill="FFFFFF"/>
        <w:ind w:left="-284" w:firstLine="360"/>
        <w:jc w:val="center"/>
        <w:rPr>
          <w:b/>
          <w:sz w:val="16"/>
          <w:szCs w:val="16"/>
        </w:rPr>
      </w:pPr>
    </w:p>
    <w:p w:rsidR="000208A3" w:rsidRPr="0011077C" w:rsidRDefault="00881760" w:rsidP="00F30A03">
      <w:pPr>
        <w:shd w:val="clear" w:color="auto" w:fill="FFFFFF"/>
        <w:tabs>
          <w:tab w:val="center" w:pos="4677"/>
        </w:tabs>
        <w:ind w:firstLine="567"/>
        <w:jc w:val="both"/>
        <w:rPr>
          <w:sz w:val="26"/>
          <w:szCs w:val="26"/>
        </w:rPr>
      </w:pPr>
      <w:r w:rsidRPr="0011077C">
        <w:rPr>
          <w:sz w:val="26"/>
          <w:szCs w:val="26"/>
        </w:rPr>
        <w:t>1.</w:t>
      </w:r>
      <w:r w:rsidR="00643EE3" w:rsidRPr="0011077C">
        <w:rPr>
          <w:sz w:val="26"/>
          <w:szCs w:val="26"/>
        </w:rPr>
        <w:t xml:space="preserve">Внести </w:t>
      </w:r>
      <w:r w:rsidR="00DA26D2" w:rsidRPr="0011077C">
        <w:rPr>
          <w:sz w:val="26"/>
          <w:szCs w:val="26"/>
        </w:rPr>
        <w:t>дополнени</w:t>
      </w:r>
      <w:r w:rsidR="008B0666" w:rsidRPr="0011077C">
        <w:rPr>
          <w:sz w:val="26"/>
          <w:szCs w:val="26"/>
        </w:rPr>
        <w:t>е</w:t>
      </w:r>
      <w:r w:rsidR="00DA26D2" w:rsidRPr="0011077C">
        <w:rPr>
          <w:sz w:val="26"/>
          <w:szCs w:val="26"/>
        </w:rPr>
        <w:t xml:space="preserve"> в решение Совета депутатов муниципального округа Измайлово от </w:t>
      </w:r>
      <w:r w:rsidR="00F30A03" w:rsidRPr="0011077C">
        <w:rPr>
          <w:sz w:val="26"/>
          <w:szCs w:val="26"/>
        </w:rPr>
        <w:t>09</w:t>
      </w:r>
      <w:r w:rsidR="00DA26D2" w:rsidRPr="0011077C">
        <w:rPr>
          <w:sz w:val="26"/>
          <w:szCs w:val="26"/>
        </w:rPr>
        <w:t>.0</w:t>
      </w:r>
      <w:r w:rsidR="00F30A03" w:rsidRPr="0011077C">
        <w:rPr>
          <w:sz w:val="26"/>
          <w:szCs w:val="26"/>
        </w:rPr>
        <w:t>4</w:t>
      </w:r>
      <w:r w:rsidR="00DA26D2" w:rsidRPr="0011077C">
        <w:rPr>
          <w:sz w:val="26"/>
          <w:szCs w:val="26"/>
        </w:rPr>
        <w:t>.201</w:t>
      </w:r>
      <w:r w:rsidR="00F30A03" w:rsidRPr="0011077C">
        <w:rPr>
          <w:sz w:val="26"/>
          <w:szCs w:val="26"/>
        </w:rPr>
        <w:t>4</w:t>
      </w:r>
      <w:r w:rsidR="00DA26D2" w:rsidRPr="0011077C">
        <w:rPr>
          <w:sz w:val="26"/>
          <w:szCs w:val="26"/>
        </w:rPr>
        <w:t xml:space="preserve"> №</w:t>
      </w:r>
      <w:r w:rsidR="00F30A03" w:rsidRPr="0011077C">
        <w:rPr>
          <w:sz w:val="26"/>
          <w:szCs w:val="26"/>
        </w:rPr>
        <w:t>41</w:t>
      </w:r>
      <w:r w:rsidR="00DA26D2" w:rsidRPr="0011077C">
        <w:rPr>
          <w:sz w:val="26"/>
          <w:szCs w:val="26"/>
        </w:rPr>
        <w:t>/</w:t>
      </w:r>
      <w:r w:rsidR="00F30A03" w:rsidRPr="0011077C">
        <w:rPr>
          <w:sz w:val="26"/>
          <w:szCs w:val="26"/>
        </w:rPr>
        <w:t>3</w:t>
      </w:r>
      <w:r w:rsidR="00DA26D2" w:rsidRPr="0011077C">
        <w:rPr>
          <w:sz w:val="26"/>
          <w:szCs w:val="26"/>
        </w:rPr>
        <w:t xml:space="preserve"> </w:t>
      </w:r>
      <w:r w:rsidR="006703FF" w:rsidRPr="0011077C">
        <w:rPr>
          <w:sz w:val="26"/>
          <w:szCs w:val="26"/>
        </w:rPr>
        <w:t>«</w:t>
      </w:r>
      <w:r w:rsidR="00F30A03" w:rsidRPr="0011077C">
        <w:rPr>
          <w:sz w:val="26"/>
          <w:szCs w:val="26"/>
        </w:rPr>
        <w:t>О Комиссии Совета депутатов муниципального округа Измайлово по реализации Закона города Москвы от 11.07.2012 года №39 «О наделении органов местного самоуправления муниципальных округов в городе Москве отдельными полномочиями города Москвы</w:t>
      </w:r>
      <w:r w:rsidR="006703FF" w:rsidRPr="0011077C">
        <w:rPr>
          <w:rFonts w:eastAsia="Calibri"/>
          <w:bCs/>
          <w:sz w:val="26"/>
          <w:szCs w:val="26"/>
        </w:rPr>
        <w:t>», изложив пункт 5</w:t>
      </w:r>
      <w:r w:rsidR="00F30A03" w:rsidRPr="0011077C">
        <w:rPr>
          <w:rFonts w:eastAsia="Calibri"/>
          <w:bCs/>
          <w:sz w:val="26"/>
          <w:szCs w:val="26"/>
        </w:rPr>
        <w:t>.</w:t>
      </w:r>
      <w:r w:rsidR="001B5902" w:rsidRPr="0011077C">
        <w:rPr>
          <w:rFonts w:eastAsia="Calibri"/>
          <w:bCs/>
          <w:sz w:val="26"/>
          <w:szCs w:val="26"/>
        </w:rPr>
        <w:t>2</w:t>
      </w:r>
      <w:r w:rsidR="006703FF" w:rsidRPr="0011077C">
        <w:rPr>
          <w:rFonts w:eastAsia="Calibri"/>
          <w:bCs/>
          <w:sz w:val="26"/>
          <w:szCs w:val="26"/>
        </w:rPr>
        <w:t xml:space="preserve"> приложения </w:t>
      </w:r>
      <w:r w:rsidR="000E22BC" w:rsidRPr="0011077C">
        <w:rPr>
          <w:rFonts w:eastAsia="Calibri"/>
          <w:bCs/>
          <w:sz w:val="26"/>
          <w:szCs w:val="26"/>
        </w:rPr>
        <w:t xml:space="preserve">1 </w:t>
      </w:r>
      <w:r w:rsidR="006703FF" w:rsidRPr="0011077C">
        <w:rPr>
          <w:rFonts w:eastAsia="Calibri"/>
          <w:bCs/>
          <w:sz w:val="26"/>
          <w:szCs w:val="26"/>
        </w:rPr>
        <w:t>в следующей редакции</w:t>
      </w:r>
      <w:r w:rsidR="000208A3" w:rsidRPr="0011077C">
        <w:rPr>
          <w:rFonts w:eastAsia="Calibri"/>
          <w:bCs/>
          <w:sz w:val="26"/>
          <w:szCs w:val="26"/>
        </w:rPr>
        <w:t>:</w:t>
      </w:r>
    </w:p>
    <w:p w:rsidR="00F85CD2" w:rsidRPr="0011077C" w:rsidRDefault="009E7E6F" w:rsidP="00F85CD2">
      <w:pPr>
        <w:shd w:val="clear" w:color="auto" w:fill="FFFFFF"/>
        <w:tabs>
          <w:tab w:val="center" w:pos="4677"/>
        </w:tabs>
        <w:ind w:firstLine="567"/>
        <w:jc w:val="both"/>
        <w:rPr>
          <w:rFonts w:eastAsia="Calibri"/>
          <w:bCs/>
          <w:sz w:val="26"/>
          <w:szCs w:val="26"/>
        </w:rPr>
      </w:pPr>
      <w:r w:rsidRPr="0011077C">
        <w:rPr>
          <w:rFonts w:eastAsia="Calibri"/>
          <w:bCs/>
          <w:sz w:val="26"/>
          <w:szCs w:val="26"/>
        </w:rPr>
        <w:t xml:space="preserve"> «5.</w:t>
      </w:r>
      <w:r w:rsidR="004E6E82" w:rsidRPr="0011077C">
        <w:rPr>
          <w:rFonts w:eastAsia="Calibri"/>
          <w:bCs/>
          <w:sz w:val="26"/>
          <w:szCs w:val="26"/>
        </w:rPr>
        <w:t>2</w:t>
      </w:r>
      <w:r w:rsidR="008B0C0D" w:rsidRPr="0011077C">
        <w:rPr>
          <w:rFonts w:eastAsia="Calibri"/>
          <w:bCs/>
          <w:sz w:val="26"/>
          <w:szCs w:val="26"/>
        </w:rPr>
        <w:t xml:space="preserve"> </w:t>
      </w:r>
      <w:r w:rsidR="004E6E82" w:rsidRPr="0011077C">
        <w:rPr>
          <w:rFonts w:eastAsia="Calibri"/>
          <w:bCs/>
          <w:sz w:val="26"/>
          <w:szCs w:val="26"/>
        </w:rPr>
        <w:t>Члены Комиссии обязаны содействовать реализации решений Комиссии</w:t>
      </w:r>
      <w:r w:rsidR="00C128B1" w:rsidRPr="0011077C">
        <w:rPr>
          <w:rFonts w:eastAsia="Calibri"/>
          <w:bCs/>
          <w:sz w:val="26"/>
          <w:szCs w:val="26"/>
        </w:rPr>
        <w:t xml:space="preserve">. Не допускается пропуск заседаний Комиссии без уважительной причины. </w:t>
      </w:r>
      <w:r w:rsidR="00C128B1" w:rsidRPr="0011077C">
        <w:rPr>
          <w:sz w:val="26"/>
          <w:szCs w:val="26"/>
        </w:rPr>
        <w:t>В случае если член комиссии пропустил без уваж</w:t>
      </w:r>
      <w:r w:rsidR="001E3E69" w:rsidRPr="0011077C">
        <w:rPr>
          <w:sz w:val="26"/>
          <w:szCs w:val="26"/>
        </w:rPr>
        <w:t>ительной причины три заседания Комиссии подряд, К</w:t>
      </w:r>
      <w:r w:rsidR="00C128B1" w:rsidRPr="0011077C">
        <w:rPr>
          <w:sz w:val="26"/>
          <w:szCs w:val="26"/>
        </w:rPr>
        <w:t xml:space="preserve">омиссия вносит в Совет депутатов проект решения Совета депутатов о выводе данного депутата из состава комиссии. Уважительными причинами отсутствия члена </w:t>
      </w:r>
      <w:r w:rsidR="001E3E69" w:rsidRPr="0011077C">
        <w:rPr>
          <w:sz w:val="26"/>
          <w:szCs w:val="26"/>
        </w:rPr>
        <w:t>К</w:t>
      </w:r>
      <w:r w:rsidR="00C128B1" w:rsidRPr="0011077C">
        <w:rPr>
          <w:sz w:val="26"/>
          <w:szCs w:val="26"/>
        </w:rPr>
        <w:t>омиссии на заседании комиссии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</w:t>
      </w:r>
      <w:r w:rsidR="000208A3" w:rsidRPr="0011077C">
        <w:rPr>
          <w:sz w:val="26"/>
          <w:szCs w:val="26"/>
          <w:lang w:eastAsia="en-US"/>
        </w:rPr>
        <w:t>»</w:t>
      </w:r>
      <w:r w:rsidR="00F85CD2" w:rsidRPr="0011077C">
        <w:rPr>
          <w:bCs/>
          <w:sz w:val="26"/>
          <w:szCs w:val="26"/>
        </w:rPr>
        <w:t>.</w:t>
      </w:r>
      <w:r w:rsidR="00F85CD2" w:rsidRPr="0011077C">
        <w:rPr>
          <w:b/>
          <w:bCs/>
          <w:sz w:val="26"/>
          <w:szCs w:val="26"/>
        </w:rPr>
        <w:t xml:space="preserve"> </w:t>
      </w:r>
    </w:p>
    <w:p w:rsidR="009233F3" w:rsidRPr="0011077C" w:rsidRDefault="009233F3" w:rsidP="002418B5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ind w:left="0" w:firstLine="491"/>
        <w:jc w:val="both"/>
        <w:rPr>
          <w:sz w:val="26"/>
          <w:szCs w:val="26"/>
        </w:rPr>
      </w:pPr>
      <w:r w:rsidRPr="0011077C">
        <w:rPr>
          <w:sz w:val="26"/>
          <w:szCs w:val="26"/>
        </w:rPr>
        <w:t xml:space="preserve">Опубликовать настоящее решение в официальном печатном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5" w:history="1">
        <w:r w:rsidRPr="0011077C">
          <w:rPr>
            <w:rStyle w:val="a6"/>
            <w:rFonts w:eastAsia="Calibri"/>
            <w:sz w:val="26"/>
            <w:szCs w:val="26"/>
            <w:lang w:val="en-US"/>
          </w:rPr>
          <w:t>www</w:t>
        </w:r>
        <w:r w:rsidRPr="0011077C">
          <w:rPr>
            <w:rStyle w:val="a6"/>
            <w:rFonts w:eastAsia="Calibri"/>
            <w:sz w:val="26"/>
            <w:szCs w:val="26"/>
          </w:rPr>
          <w:t>.</w:t>
        </w:r>
        <w:proofErr w:type="spellStart"/>
        <w:r w:rsidRPr="0011077C">
          <w:rPr>
            <w:rStyle w:val="a6"/>
            <w:rFonts w:eastAsia="Calibri"/>
            <w:sz w:val="26"/>
            <w:szCs w:val="26"/>
            <w:lang w:val="en-US"/>
          </w:rPr>
          <w:t>izmaylovo</w:t>
        </w:r>
        <w:proofErr w:type="spellEnd"/>
        <w:r w:rsidRPr="0011077C">
          <w:rPr>
            <w:rStyle w:val="a6"/>
            <w:rFonts w:eastAsia="Calibri"/>
            <w:sz w:val="26"/>
            <w:szCs w:val="26"/>
          </w:rPr>
          <w:t>-</w:t>
        </w:r>
        <w:proofErr w:type="spellStart"/>
        <w:r w:rsidRPr="0011077C">
          <w:rPr>
            <w:rStyle w:val="a6"/>
            <w:rFonts w:eastAsia="Calibri"/>
            <w:sz w:val="26"/>
            <w:szCs w:val="26"/>
            <w:lang w:val="en-US"/>
          </w:rPr>
          <w:t>vao</w:t>
        </w:r>
        <w:proofErr w:type="spellEnd"/>
        <w:r w:rsidRPr="0011077C">
          <w:rPr>
            <w:rStyle w:val="a6"/>
            <w:rFonts w:eastAsia="Calibri"/>
            <w:sz w:val="26"/>
            <w:szCs w:val="26"/>
          </w:rPr>
          <w:t>.</w:t>
        </w:r>
        <w:proofErr w:type="spellStart"/>
        <w:r w:rsidRPr="0011077C">
          <w:rPr>
            <w:rStyle w:val="a6"/>
            <w:rFonts w:eastAsia="Calibri"/>
            <w:sz w:val="26"/>
            <w:szCs w:val="26"/>
            <w:lang w:val="en-US"/>
          </w:rPr>
          <w:t>ru</w:t>
        </w:r>
        <w:proofErr w:type="spellEnd"/>
      </w:hyperlink>
      <w:r w:rsidRPr="0011077C">
        <w:rPr>
          <w:sz w:val="26"/>
          <w:szCs w:val="26"/>
          <w:u w:val="single"/>
        </w:rPr>
        <w:t>.</w:t>
      </w:r>
      <w:r w:rsidRPr="0011077C">
        <w:rPr>
          <w:sz w:val="26"/>
          <w:szCs w:val="26"/>
        </w:rPr>
        <w:tab/>
      </w:r>
    </w:p>
    <w:p w:rsidR="00881760" w:rsidRPr="0011077C" w:rsidRDefault="002418B5" w:rsidP="00143AAF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11077C">
        <w:rPr>
          <w:sz w:val="26"/>
          <w:szCs w:val="26"/>
        </w:rPr>
        <w:t>3</w:t>
      </w:r>
      <w:r w:rsidR="003E3131" w:rsidRPr="0011077C">
        <w:rPr>
          <w:sz w:val="26"/>
          <w:szCs w:val="26"/>
        </w:rPr>
        <w:t>.</w:t>
      </w:r>
      <w:proofErr w:type="gramStart"/>
      <w:r w:rsidR="00881760" w:rsidRPr="0011077C">
        <w:rPr>
          <w:sz w:val="26"/>
          <w:szCs w:val="26"/>
        </w:rPr>
        <w:t>Контроль за</w:t>
      </w:r>
      <w:proofErr w:type="gramEnd"/>
      <w:r w:rsidR="00881760" w:rsidRPr="0011077C">
        <w:rPr>
          <w:sz w:val="26"/>
          <w:szCs w:val="26"/>
        </w:rPr>
        <w:t xml:space="preserve"> выполнением настоящего решения возложить на главу муниципального округа Измайлово </w:t>
      </w:r>
      <w:proofErr w:type="spellStart"/>
      <w:r w:rsidR="00881760" w:rsidRPr="0011077C">
        <w:rPr>
          <w:sz w:val="26"/>
          <w:szCs w:val="26"/>
        </w:rPr>
        <w:t>Гожина</w:t>
      </w:r>
      <w:proofErr w:type="spellEnd"/>
      <w:r w:rsidR="00881760" w:rsidRPr="0011077C">
        <w:rPr>
          <w:sz w:val="26"/>
          <w:szCs w:val="26"/>
        </w:rPr>
        <w:t xml:space="preserve"> В.В.</w:t>
      </w:r>
    </w:p>
    <w:p w:rsidR="00124609" w:rsidRPr="00124609" w:rsidRDefault="00124609" w:rsidP="00F864B9">
      <w:pPr>
        <w:shd w:val="clear" w:color="auto" w:fill="FFFFFF"/>
        <w:ind w:left="-284"/>
        <w:jc w:val="both"/>
        <w:rPr>
          <w:b/>
          <w:sz w:val="36"/>
          <w:szCs w:val="36"/>
        </w:rPr>
      </w:pPr>
    </w:p>
    <w:p w:rsidR="00244612" w:rsidRPr="0011077C" w:rsidRDefault="00124609" w:rsidP="00124609">
      <w:pPr>
        <w:shd w:val="clear" w:color="auto" w:fill="FFFFFF"/>
        <w:ind w:left="-284"/>
        <w:jc w:val="both"/>
        <w:rPr>
          <w:b/>
          <w:sz w:val="26"/>
          <w:szCs w:val="26"/>
        </w:rPr>
      </w:pPr>
      <w:r w:rsidRPr="0011077C">
        <w:rPr>
          <w:b/>
          <w:sz w:val="26"/>
          <w:szCs w:val="26"/>
        </w:rPr>
        <w:t xml:space="preserve">   </w:t>
      </w:r>
      <w:r w:rsidR="00881760" w:rsidRPr="0011077C">
        <w:rPr>
          <w:b/>
          <w:sz w:val="26"/>
          <w:szCs w:val="26"/>
        </w:rPr>
        <w:t xml:space="preserve"> Глава муниципального округа Измайлово                                </w:t>
      </w:r>
      <w:r w:rsidR="00990C44" w:rsidRPr="0011077C">
        <w:rPr>
          <w:b/>
          <w:sz w:val="26"/>
          <w:szCs w:val="26"/>
        </w:rPr>
        <w:t xml:space="preserve">           </w:t>
      </w:r>
      <w:r w:rsidR="00881760" w:rsidRPr="0011077C">
        <w:rPr>
          <w:b/>
          <w:sz w:val="26"/>
          <w:szCs w:val="26"/>
        </w:rPr>
        <w:t xml:space="preserve">    </w:t>
      </w:r>
      <w:r w:rsidRPr="0011077C">
        <w:rPr>
          <w:b/>
          <w:sz w:val="26"/>
          <w:szCs w:val="26"/>
        </w:rPr>
        <w:t xml:space="preserve">  </w:t>
      </w:r>
      <w:r w:rsidR="00881760" w:rsidRPr="0011077C">
        <w:rPr>
          <w:b/>
          <w:sz w:val="26"/>
          <w:szCs w:val="26"/>
        </w:rPr>
        <w:t xml:space="preserve"> </w:t>
      </w:r>
      <w:r w:rsidR="0011077C">
        <w:rPr>
          <w:b/>
          <w:sz w:val="26"/>
          <w:szCs w:val="26"/>
        </w:rPr>
        <w:t xml:space="preserve">      </w:t>
      </w:r>
      <w:proofErr w:type="spellStart"/>
      <w:r w:rsidR="00881760" w:rsidRPr="0011077C">
        <w:rPr>
          <w:b/>
          <w:sz w:val="26"/>
          <w:szCs w:val="26"/>
        </w:rPr>
        <w:t>В.В.Гожин</w:t>
      </w:r>
      <w:proofErr w:type="spellEnd"/>
    </w:p>
    <w:sectPr w:rsidR="00244612" w:rsidRPr="0011077C" w:rsidSect="0070389A">
      <w:pgSz w:w="11906" w:h="16838"/>
      <w:pgMar w:top="851" w:right="707" w:bottom="709" w:left="1276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02E"/>
    <w:multiLevelType w:val="hybridMultilevel"/>
    <w:tmpl w:val="15AE03BA"/>
    <w:lvl w:ilvl="0" w:tplc="FF782D3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B772D2"/>
    <w:multiLevelType w:val="hybridMultilevel"/>
    <w:tmpl w:val="2BDAB944"/>
    <w:lvl w:ilvl="0" w:tplc="F62EF5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6908E0"/>
    <w:multiLevelType w:val="hybridMultilevel"/>
    <w:tmpl w:val="2C7AA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208A3"/>
    <w:rsid w:val="00062063"/>
    <w:rsid w:val="00066ADB"/>
    <w:rsid w:val="000670D3"/>
    <w:rsid w:val="000725A0"/>
    <w:rsid w:val="000D3650"/>
    <w:rsid w:val="000D6EDC"/>
    <w:rsid w:val="000E22BC"/>
    <w:rsid w:val="0011077C"/>
    <w:rsid w:val="00124609"/>
    <w:rsid w:val="0013699C"/>
    <w:rsid w:val="00143AAF"/>
    <w:rsid w:val="00183BA5"/>
    <w:rsid w:val="001871AF"/>
    <w:rsid w:val="00193DAC"/>
    <w:rsid w:val="001A6D52"/>
    <w:rsid w:val="001B2083"/>
    <w:rsid w:val="001B3E1E"/>
    <w:rsid w:val="001B5902"/>
    <w:rsid w:val="001D5A16"/>
    <w:rsid w:val="001E3E69"/>
    <w:rsid w:val="001F15C5"/>
    <w:rsid w:val="00221262"/>
    <w:rsid w:val="00221BD5"/>
    <w:rsid w:val="002373BE"/>
    <w:rsid w:val="002418B5"/>
    <w:rsid w:val="00244612"/>
    <w:rsid w:val="00283732"/>
    <w:rsid w:val="0029285A"/>
    <w:rsid w:val="002B5FBD"/>
    <w:rsid w:val="002C06D8"/>
    <w:rsid w:val="002C303B"/>
    <w:rsid w:val="002D37A1"/>
    <w:rsid w:val="002D69E9"/>
    <w:rsid w:val="003209E7"/>
    <w:rsid w:val="003472F5"/>
    <w:rsid w:val="00351102"/>
    <w:rsid w:val="003B712A"/>
    <w:rsid w:val="003E3131"/>
    <w:rsid w:val="003E548C"/>
    <w:rsid w:val="00442684"/>
    <w:rsid w:val="00460005"/>
    <w:rsid w:val="004B1F14"/>
    <w:rsid w:val="004B2BFC"/>
    <w:rsid w:val="004C0B56"/>
    <w:rsid w:val="004C75B7"/>
    <w:rsid w:val="004D5A2A"/>
    <w:rsid w:val="004E097D"/>
    <w:rsid w:val="004E6E82"/>
    <w:rsid w:val="004F0AE6"/>
    <w:rsid w:val="00572EB1"/>
    <w:rsid w:val="005A6F6A"/>
    <w:rsid w:val="005D4B55"/>
    <w:rsid w:val="005E0EF0"/>
    <w:rsid w:val="00601179"/>
    <w:rsid w:val="00615552"/>
    <w:rsid w:val="00643EE3"/>
    <w:rsid w:val="006457B2"/>
    <w:rsid w:val="0065610F"/>
    <w:rsid w:val="006703FF"/>
    <w:rsid w:val="006A505B"/>
    <w:rsid w:val="006C1067"/>
    <w:rsid w:val="006F5579"/>
    <w:rsid w:val="0070336D"/>
    <w:rsid w:val="0070389A"/>
    <w:rsid w:val="00722CCB"/>
    <w:rsid w:val="00806661"/>
    <w:rsid w:val="0082468D"/>
    <w:rsid w:val="00826F50"/>
    <w:rsid w:val="00841A10"/>
    <w:rsid w:val="008421F4"/>
    <w:rsid w:val="00843191"/>
    <w:rsid w:val="008438A6"/>
    <w:rsid w:val="00881760"/>
    <w:rsid w:val="008B0666"/>
    <w:rsid w:val="008B0C0D"/>
    <w:rsid w:val="008B148A"/>
    <w:rsid w:val="008B5F9D"/>
    <w:rsid w:val="008D6681"/>
    <w:rsid w:val="008E3D5D"/>
    <w:rsid w:val="00906F5A"/>
    <w:rsid w:val="009123E4"/>
    <w:rsid w:val="009233F3"/>
    <w:rsid w:val="00932095"/>
    <w:rsid w:val="00934269"/>
    <w:rsid w:val="00990C44"/>
    <w:rsid w:val="009D673F"/>
    <w:rsid w:val="009E624E"/>
    <w:rsid w:val="009E7E6F"/>
    <w:rsid w:val="00A05D0D"/>
    <w:rsid w:val="00A065E2"/>
    <w:rsid w:val="00A208DB"/>
    <w:rsid w:val="00A62318"/>
    <w:rsid w:val="00A95F8A"/>
    <w:rsid w:val="00AA4509"/>
    <w:rsid w:val="00AA7717"/>
    <w:rsid w:val="00AB1DAE"/>
    <w:rsid w:val="00AE0136"/>
    <w:rsid w:val="00AF7486"/>
    <w:rsid w:val="00B266B5"/>
    <w:rsid w:val="00B40A58"/>
    <w:rsid w:val="00BB1AFE"/>
    <w:rsid w:val="00BC4E5E"/>
    <w:rsid w:val="00BD2904"/>
    <w:rsid w:val="00BE072E"/>
    <w:rsid w:val="00BF57C7"/>
    <w:rsid w:val="00C128B1"/>
    <w:rsid w:val="00C676D8"/>
    <w:rsid w:val="00C9769E"/>
    <w:rsid w:val="00CB2EE5"/>
    <w:rsid w:val="00CD19BC"/>
    <w:rsid w:val="00D00ED3"/>
    <w:rsid w:val="00D06340"/>
    <w:rsid w:val="00D06A26"/>
    <w:rsid w:val="00D13A77"/>
    <w:rsid w:val="00DA26D2"/>
    <w:rsid w:val="00DD7589"/>
    <w:rsid w:val="00DF149F"/>
    <w:rsid w:val="00E03F5B"/>
    <w:rsid w:val="00E17776"/>
    <w:rsid w:val="00E21411"/>
    <w:rsid w:val="00E21E83"/>
    <w:rsid w:val="00E86F6D"/>
    <w:rsid w:val="00EA4953"/>
    <w:rsid w:val="00EB4E6A"/>
    <w:rsid w:val="00EE26F2"/>
    <w:rsid w:val="00EE3354"/>
    <w:rsid w:val="00EF35C2"/>
    <w:rsid w:val="00F004CC"/>
    <w:rsid w:val="00F01AEC"/>
    <w:rsid w:val="00F17D89"/>
    <w:rsid w:val="00F30A03"/>
    <w:rsid w:val="00F36A64"/>
    <w:rsid w:val="00F575FA"/>
    <w:rsid w:val="00F85CD2"/>
    <w:rsid w:val="00F864B9"/>
    <w:rsid w:val="00F87B24"/>
    <w:rsid w:val="00F9122E"/>
    <w:rsid w:val="00F9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  <w:style w:type="paragraph" w:styleId="a4">
    <w:name w:val="Body Text Indent"/>
    <w:basedOn w:val="a"/>
    <w:link w:val="a5"/>
    <w:rsid w:val="00934269"/>
    <w:pPr>
      <w:widowControl/>
      <w:adjustRightInd/>
      <w:jc w:val="both"/>
    </w:pPr>
    <w:rPr>
      <w:rFonts w:eastAsia="Calibri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34269"/>
    <w:rPr>
      <w:rFonts w:eastAsia="Calibri"/>
      <w:sz w:val="28"/>
      <w:szCs w:val="28"/>
      <w:lang w:eastAsia="ru-RU"/>
    </w:rPr>
  </w:style>
  <w:style w:type="character" w:styleId="a6">
    <w:name w:val="Hyperlink"/>
    <w:basedOn w:val="a0"/>
    <w:rsid w:val="009233F3"/>
    <w:rPr>
      <w:color w:val="0000FF"/>
      <w:u w:val="single"/>
    </w:rPr>
  </w:style>
  <w:style w:type="paragraph" w:customStyle="1" w:styleId="ConsPlusNormal">
    <w:name w:val="ConsPlusNormal"/>
    <w:rsid w:val="00923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5C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maylovo-v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Misha</cp:lastModifiedBy>
  <cp:revision>89</cp:revision>
  <cp:lastPrinted>2018-11-23T06:03:00Z</cp:lastPrinted>
  <dcterms:created xsi:type="dcterms:W3CDTF">2014-05-15T08:21:00Z</dcterms:created>
  <dcterms:modified xsi:type="dcterms:W3CDTF">2018-11-23T06:05:00Z</dcterms:modified>
</cp:coreProperties>
</file>