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60" w:rsidRPr="00934269" w:rsidRDefault="00881760" w:rsidP="00934269">
      <w:pPr>
        <w:shd w:val="clear" w:color="auto" w:fill="FFFFFF"/>
        <w:tabs>
          <w:tab w:val="left" w:pos="3605"/>
        </w:tabs>
        <w:jc w:val="right"/>
        <w:rPr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D06340" w:rsidRPr="00D06340" w:rsidRDefault="00D06340" w:rsidP="00D06340">
      <w:pPr>
        <w:jc w:val="center"/>
        <w:rPr>
          <w:sz w:val="24"/>
          <w:szCs w:val="24"/>
        </w:rPr>
      </w:pPr>
      <w:r w:rsidRPr="00D06340">
        <w:rPr>
          <w:sz w:val="24"/>
          <w:szCs w:val="24"/>
        </w:rPr>
        <w:t>СОВЕТ ДЕПУТАТОВ</w:t>
      </w:r>
    </w:p>
    <w:p w:rsidR="00D06340" w:rsidRPr="00D06340" w:rsidRDefault="00D06340" w:rsidP="00D06340">
      <w:pPr>
        <w:jc w:val="center"/>
        <w:rPr>
          <w:sz w:val="24"/>
          <w:szCs w:val="24"/>
        </w:rPr>
      </w:pPr>
      <w:r w:rsidRPr="00D06340">
        <w:rPr>
          <w:sz w:val="24"/>
          <w:szCs w:val="24"/>
        </w:rPr>
        <w:t>муниципального округа Измайлово</w:t>
      </w:r>
    </w:p>
    <w:p w:rsidR="00D06340" w:rsidRPr="00D06340" w:rsidRDefault="00D06340" w:rsidP="00D06340">
      <w:pPr>
        <w:ind w:left="-567"/>
        <w:jc w:val="center"/>
        <w:rPr>
          <w:sz w:val="24"/>
          <w:szCs w:val="24"/>
        </w:rPr>
      </w:pPr>
    </w:p>
    <w:p w:rsidR="00D06340" w:rsidRPr="00D06340" w:rsidRDefault="00D06340" w:rsidP="00D06340">
      <w:pPr>
        <w:ind w:left="-567"/>
        <w:jc w:val="center"/>
        <w:rPr>
          <w:sz w:val="24"/>
          <w:szCs w:val="24"/>
        </w:rPr>
      </w:pPr>
      <w:r w:rsidRPr="00D06340">
        <w:rPr>
          <w:sz w:val="24"/>
          <w:szCs w:val="24"/>
        </w:rPr>
        <w:t xml:space="preserve">      РЕШЕНИЕ</w:t>
      </w:r>
    </w:p>
    <w:p w:rsidR="00D06340" w:rsidRPr="00D06340" w:rsidRDefault="00D06340" w:rsidP="00D06340">
      <w:pPr>
        <w:ind w:left="-567"/>
        <w:rPr>
          <w:sz w:val="24"/>
          <w:szCs w:val="24"/>
        </w:rPr>
      </w:pPr>
    </w:p>
    <w:p w:rsidR="00D06340" w:rsidRPr="00D06340" w:rsidRDefault="00D06340" w:rsidP="00D06340">
      <w:pPr>
        <w:rPr>
          <w:sz w:val="24"/>
          <w:szCs w:val="24"/>
        </w:rPr>
      </w:pPr>
    </w:p>
    <w:p w:rsidR="00D06340" w:rsidRPr="00D06340" w:rsidRDefault="00D06340" w:rsidP="00D06340">
      <w:pPr>
        <w:rPr>
          <w:sz w:val="24"/>
          <w:szCs w:val="24"/>
        </w:rPr>
      </w:pPr>
    </w:p>
    <w:p w:rsidR="00D06340" w:rsidRPr="00D06340" w:rsidRDefault="00D06340" w:rsidP="00D06340">
      <w:pPr>
        <w:rPr>
          <w:sz w:val="24"/>
          <w:szCs w:val="24"/>
        </w:rPr>
      </w:pPr>
      <w:r w:rsidRPr="00D06340">
        <w:rPr>
          <w:color w:val="000000"/>
          <w:sz w:val="24"/>
          <w:szCs w:val="24"/>
        </w:rPr>
        <w:t>11.10.2017</w:t>
      </w:r>
      <w:r>
        <w:rPr>
          <w:sz w:val="24"/>
          <w:szCs w:val="24"/>
        </w:rPr>
        <w:t xml:space="preserve">    №2/7</w:t>
      </w:r>
    </w:p>
    <w:p w:rsidR="00934269" w:rsidRDefault="00934269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934269" w:rsidRDefault="00934269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5D4B55" w:rsidRDefault="005D4B55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EB4E6A" w:rsidP="004C0B56">
      <w:pPr>
        <w:ind w:firstLine="708"/>
        <w:jc w:val="both"/>
        <w:rPr>
          <w:sz w:val="28"/>
          <w:szCs w:val="28"/>
        </w:rPr>
      </w:pPr>
      <w:r w:rsidRPr="00EB4E6A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2pt;margin-top:12.75pt;width:258.75pt;height:53.4pt;z-index:251660288" stroked="f">
            <v:textbox>
              <w:txbxContent>
                <w:p w:rsidR="004C0B56" w:rsidRPr="004C75B7" w:rsidRDefault="004C0B56" w:rsidP="004C0B56">
                  <w:pPr>
                    <w:shd w:val="clear" w:color="auto" w:fill="FFFFFF"/>
                    <w:tabs>
                      <w:tab w:val="center" w:pos="4677"/>
                    </w:tabs>
                    <w:jc w:val="both"/>
                    <w:rPr>
                      <w:b/>
                      <w:sz w:val="26"/>
                      <w:szCs w:val="26"/>
                    </w:rPr>
                  </w:pPr>
                  <w:r w:rsidRPr="004C75B7">
                    <w:rPr>
                      <w:b/>
                      <w:sz w:val="26"/>
                      <w:szCs w:val="26"/>
                    </w:rPr>
                    <w:t>О внесении дополнени</w:t>
                  </w:r>
                  <w:r w:rsidR="00722CCB">
                    <w:rPr>
                      <w:b/>
                      <w:sz w:val="26"/>
                      <w:szCs w:val="26"/>
                    </w:rPr>
                    <w:t>я</w:t>
                  </w:r>
                  <w:r w:rsidRPr="004C75B7">
                    <w:rPr>
                      <w:b/>
                      <w:sz w:val="26"/>
                      <w:szCs w:val="26"/>
                    </w:rPr>
                    <w:t xml:space="preserve"> в решение Совета депутатов муниципального округа Измайлово от  13.05.2015 № 56/11</w:t>
                  </w:r>
                </w:p>
                <w:p w:rsidR="004C0B56" w:rsidRPr="004C0B56" w:rsidRDefault="004C0B56" w:rsidP="004C0B56"/>
              </w:txbxContent>
            </v:textbox>
          </v:shape>
        </w:pict>
      </w: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934269" w:rsidRPr="004C75B7" w:rsidRDefault="00934269" w:rsidP="00934269">
      <w:pPr>
        <w:pStyle w:val="a4"/>
        <w:ind w:firstLine="709"/>
        <w:rPr>
          <w:sz w:val="27"/>
          <w:szCs w:val="27"/>
        </w:rPr>
      </w:pPr>
      <w:proofErr w:type="gramStart"/>
      <w:r w:rsidRPr="004C75B7">
        <w:rPr>
          <w:sz w:val="27"/>
          <w:szCs w:val="27"/>
        </w:rPr>
        <w:t>В соответствии с пунктом 5 части 2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 14 июля 2004 года № 50 «О порядке наделения органов местного самоуправления внутригородских муниципальных образований в городе Москве отдельными полномочиями города</w:t>
      </w:r>
      <w:proofErr w:type="gramEnd"/>
      <w:r w:rsidRPr="004C75B7">
        <w:rPr>
          <w:sz w:val="27"/>
          <w:szCs w:val="27"/>
        </w:rPr>
        <w:t xml:space="preserve"> Москвы (государственными полномочиями)», постановлением Правительства Москвы от 2 июля 2013 года № 428-ПП «О Порядке установки ограждений на придомовых территориях в городе Москве», </w:t>
      </w:r>
      <w:r w:rsidR="00DA26D2" w:rsidRPr="004C75B7">
        <w:rPr>
          <w:sz w:val="27"/>
          <w:szCs w:val="27"/>
        </w:rPr>
        <w:t xml:space="preserve">с учетом </w:t>
      </w:r>
      <w:r w:rsidRPr="004C75B7">
        <w:rPr>
          <w:sz w:val="27"/>
          <w:szCs w:val="27"/>
        </w:rPr>
        <w:t>требовани</w:t>
      </w:r>
      <w:r w:rsidR="00DA26D2" w:rsidRPr="004C75B7">
        <w:rPr>
          <w:sz w:val="27"/>
          <w:szCs w:val="27"/>
        </w:rPr>
        <w:t>я Измайловской межрайонной прокуратурой города Москвы от 21.06.2017 №86-01-2017</w:t>
      </w:r>
      <w:r w:rsidRPr="004C75B7">
        <w:rPr>
          <w:sz w:val="27"/>
          <w:szCs w:val="27"/>
        </w:rPr>
        <w:t xml:space="preserve">  </w:t>
      </w:r>
    </w:p>
    <w:p w:rsidR="00881760" w:rsidRPr="00124609" w:rsidRDefault="00881760" w:rsidP="000D3650">
      <w:pPr>
        <w:shd w:val="clear" w:color="auto" w:fill="FFFFFF"/>
        <w:ind w:left="-284" w:firstLine="360"/>
        <w:jc w:val="center"/>
        <w:rPr>
          <w:b/>
          <w:sz w:val="27"/>
          <w:szCs w:val="27"/>
        </w:rPr>
      </w:pPr>
      <w:r w:rsidRPr="00124609">
        <w:rPr>
          <w:b/>
          <w:sz w:val="27"/>
          <w:szCs w:val="27"/>
        </w:rPr>
        <w:t>Совет депутатов решил:</w:t>
      </w:r>
    </w:p>
    <w:p w:rsidR="000208A3" w:rsidRDefault="00881760" w:rsidP="00F85CD2">
      <w:pPr>
        <w:shd w:val="clear" w:color="auto" w:fill="FFFFFF"/>
        <w:tabs>
          <w:tab w:val="center" w:pos="4677"/>
        </w:tabs>
        <w:ind w:firstLine="567"/>
        <w:jc w:val="both"/>
        <w:rPr>
          <w:rFonts w:eastAsia="Calibri"/>
          <w:bCs/>
          <w:sz w:val="27"/>
          <w:szCs w:val="27"/>
        </w:rPr>
      </w:pPr>
      <w:r w:rsidRPr="00124609">
        <w:rPr>
          <w:sz w:val="27"/>
          <w:szCs w:val="27"/>
        </w:rPr>
        <w:t>1.</w:t>
      </w:r>
      <w:r w:rsidR="00643EE3" w:rsidRPr="00124609">
        <w:rPr>
          <w:sz w:val="27"/>
          <w:szCs w:val="27"/>
        </w:rPr>
        <w:t xml:space="preserve">Внести </w:t>
      </w:r>
      <w:r w:rsidR="00DA26D2" w:rsidRPr="00124609">
        <w:rPr>
          <w:sz w:val="27"/>
          <w:szCs w:val="27"/>
        </w:rPr>
        <w:t>дополнени</w:t>
      </w:r>
      <w:r w:rsidR="008B0666">
        <w:rPr>
          <w:sz w:val="27"/>
          <w:szCs w:val="27"/>
        </w:rPr>
        <w:t>е</w:t>
      </w:r>
      <w:r w:rsidR="00DA26D2" w:rsidRPr="00124609">
        <w:rPr>
          <w:sz w:val="27"/>
          <w:szCs w:val="27"/>
        </w:rPr>
        <w:t xml:space="preserve"> в решение Совета депутатов муниципального округа Измайлово от 13.05.2015 №56/11 </w:t>
      </w:r>
      <w:r w:rsidR="006703FF" w:rsidRPr="00124609">
        <w:rPr>
          <w:sz w:val="27"/>
          <w:szCs w:val="27"/>
        </w:rPr>
        <w:t>«</w:t>
      </w:r>
      <w:r w:rsidR="006703FF" w:rsidRPr="00124609">
        <w:rPr>
          <w:bCs/>
          <w:sz w:val="27"/>
          <w:szCs w:val="27"/>
        </w:rPr>
        <w:t xml:space="preserve">Об утверждении </w:t>
      </w:r>
      <w:proofErr w:type="gramStart"/>
      <w:r w:rsidR="006703FF" w:rsidRPr="00124609">
        <w:rPr>
          <w:bCs/>
          <w:sz w:val="27"/>
          <w:szCs w:val="27"/>
        </w:rPr>
        <w:t>Регламента реализации отдельного полномочия города Москвы</w:t>
      </w:r>
      <w:proofErr w:type="gramEnd"/>
      <w:r w:rsidR="006703FF" w:rsidRPr="00124609">
        <w:rPr>
          <w:bCs/>
          <w:sz w:val="27"/>
          <w:szCs w:val="27"/>
        </w:rPr>
        <w:t xml:space="preserve"> по </w:t>
      </w:r>
      <w:r w:rsidR="006703FF" w:rsidRPr="00124609">
        <w:rPr>
          <w:rFonts w:eastAsia="Calibri"/>
          <w:bCs/>
          <w:sz w:val="27"/>
          <w:szCs w:val="27"/>
        </w:rPr>
        <w:t>согласованию установки ограждающих устройств на придомовых территориях многоквартирных домов», изложив пункт 5 приложения в следующей редакции</w:t>
      </w:r>
      <w:r w:rsidR="000208A3">
        <w:rPr>
          <w:rFonts w:eastAsia="Calibri"/>
          <w:bCs/>
          <w:sz w:val="27"/>
          <w:szCs w:val="27"/>
        </w:rPr>
        <w:t>:</w:t>
      </w:r>
    </w:p>
    <w:p w:rsidR="00F85CD2" w:rsidRPr="00124609" w:rsidRDefault="009E7E6F" w:rsidP="00F85CD2">
      <w:pPr>
        <w:shd w:val="clear" w:color="auto" w:fill="FFFFFF"/>
        <w:tabs>
          <w:tab w:val="center" w:pos="4677"/>
        </w:tabs>
        <w:ind w:firstLine="567"/>
        <w:jc w:val="both"/>
        <w:rPr>
          <w:rFonts w:eastAsia="Calibri"/>
          <w:bCs/>
          <w:sz w:val="27"/>
          <w:szCs w:val="27"/>
        </w:rPr>
      </w:pPr>
      <w:r w:rsidRPr="00124609">
        <w:rPr>
          <w:rFonts w:eastAsia="Calibri"/>
          <w:bCs/>
          <w:sz w:val="27"/>
          <w:szCs w:val="27"/>
        </w:rPr>
        <w:t xml:space="preserve"> «5.</w:t>
      </w:r>
      <w:r w:rsidR="00F85CD2" w:rsidRPr="00124609">
        <w:rPr>
          <w:sz w:val="27"/>
          <w:szCs w:val="27"/>
        </w:rPr>
        <w:t xml:space="preserve">Профильная комиссия обеспечивает рассмотрение обращения на заседании комиссии и подготовку проекта решения Совета </w:t>
      </w:r>
      <w:r w:rsidR="00F85CD2" w:rsidRPr="00124609">
        <w:rPr>
          <w:bCs/>
          <w:sz w:val="27"/>
          <w:szCs w:val="27"/>
        </w:rPr>
        <w:t xml:space="preserve">депутатов о </w:t>
      </w:r>
      <w:r w:rsidR="00F85CD2" w:rsidRPr="00124609">
        <w:rPr>
          <w:sz w:val="27"/>
          <w:szCs w:val="27"/>
          <w:lang w:eastAsia="en-US"/>
        </w:rPr>
        <w:t xml:space="preserve">согласовании или об отказе в согласовании </w:t>
      </w:r>
      <w:r w:rsidR="00F85CD2" w:rsidRPr="00124609">
        <w:rPr>
          <w:bCs/>
          <w:sz w:val="27"/>
          <w:szCs w:val="27"/>
        </w:rPr>
        <w:t>установки ограждающих устройств</w:t>
      </w:r>
      <w:r w:rsidR="000208A3">
        <w:rPr>
          <w:bCs/>
          <w:sz w:val="27"/>
          <w:szCs w:val="27"/>
        </w:rPr>
        <w:t xml:space="preserve"> в течение</w:t>
      </w:r>
      <w:r w:rsidR="00C9769E" w:rsidRPr="00124609">
        <w:rPr>
          <w:bCs/>
          <w:sz w:val="27"/>
          <w:szCs w:val="27"/>
        </w:rPr>
        <w:t xml:space="preserve"> 7 дней со дня поступления обращения в комиссию</w:t>
      </w:r>
      <w:r w:rsidR="00F85CD2" w:rsidRPr="00124609">
        <w:rPr>
          <w:bCs/>
          <w:sz w:val="27"/>
          <w:szCs w:val="27"/>
        </w:rPr>
        <w:t xml:space="preserve"> </w:t>
      </w:r>
      <w:r w:rsidR="00F85CD2" w:rsidRPr="00124609">
        <w:rPr>
          <w:sz w:val="27"/>
          <w:szCs w:val="27"/>
          <w:lang w:eastAsia="en-US"/>
        </w:rPr>
        <w:t>(далее – проект решения)</w:t>
      </w:r>
      <w:r w:rsidR="000208A3">
        <w:rPr>
          <w:sz w:val="27"/>
          <w:szCs w:val="27"/>
          <w:lang w:eastAsia="en-US"/>
        </w:rPr>
        <w:t>»</w:t>
      </w:r>
      <w:r w:rsidR="00F85CD2" w:rsidRPr="00124609">
        <w:rPr>
          <w:bCs/>
          <w:sz w:val="27"/>
          <w:szCs w:val="27"/>
        </w:rPr>
        <w:t>.</w:t>
      </w:r>
      <w:r w:rsidR="00F85CD2" w:rsidRPr="00124609">
        <w:rPr>
          <w:b/>
          <w:bCs/>
          <w:sz w:val="27"/>
          <w:szCs w:val="27"/>
        </w:rPr>
        <w:t xml:space="preserve"> </w:t>
      </w:r>
    </w:p>
    <w:p w:rsidR="00BE072E" w:rsidRPr="00124609" w:rsidRDefault="00AA7717" w:rsidP="00C9769E">
      <w:pPr>
        <w:shd w:val="clear" w:color="auto" w:fill="FFFFFF"/>
        <w:tabs>
          <w:tab w:val="center" w:pos="4677"/>
        </w:tabs>
        <w:ind w:firstLine="567"/>
        <w:jc w:val="both"/>
        <w:rPr>
          <w:sz w:val="27"/>
          <w:szCs w:val="27"/>
        </w:rPr>
      </w:pPr>
      <w:r w:rsidRPr="00124609">
        <w:rPr>
          <w:sz w:val="27"/>
          <w:szCs w:val="27"/>
        </w:rPr>
        <w:t>2</w:t>
      </w:r>
      <w:r w:rsidR="00881760" w:rsidRPr="00124609">
        <w:rPr>
          <w:sz w:val="27"/>
          <w:szCs w:val="27"/>
        </w:rPr>
        <w:t>.</w:t>
      </w:r>
      <w:r w:rsidR="00BE072E" w:rsidRPr="00124609">
        <w:rPr>
          <w:sz w:val="27"/>
          <w:szCs w:val="27"/>
        </w:rPr>
        <w:t>Направить настоящее решение в Департамент территориальных органов исполнительной власти города Москвы и управу района Измайлово города Москвы.</w:t>
      </w:r>
    </w:p>
    <w:p w:rsidR="009233F3" w:rsidRPr="00124609" w:rsidRDefault="009233F3" w:rsidP="003E3131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sz w:val="27"/>
          <w:szCs w:val="27"/>
        </w:rPr>
      </w:pPr>
      <w:r w:rsidRPr="00124609">
        <w:rPr>
          <w:sz w:val="27"/>
          <w:szCs w:val="27"/>
        </w:rPr>
        <w:t xml:space="preserve">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5" w:history="1">
        <w:r w:rsidRPr="00124609">
          <w:rPr>
            <w:rStyle w:val="a6"/>
            <w:rFonts w:eastAsia="Calibri"/>
            <w:sz w:val="27"/>
            <w:szCs w:val="27"/>
            <w:lang w:val="en-US"/>
          </w:rPr>
          <w:t>www</w:t>
        </w:r>
        <w:r w:rsidRPr="00124609">
          <w:rPr>
            <w:rStyle w:val="a6"/>
            <w:rFonts w:eastAsia="Calibri"/>
            <w:sz w:val="27"/>
            <w:szCs w:val="27"/>
          </w:rPr>
          <w:t>.</w:t>
        </w:r>
        <w:proofErr w:type="spellStart"/>
        <w:r w:rsidRPr="00124609">
          <w:rPr>
            <w:rStyle w:val="a6"/>
            <w:rFonts w:eastAsia="Calibri"/>
            <w:sz w:val="27"/>
            <w:szCs w:val="27"/>
            <w:lang w:val="en-US"/>
          </w:rPr>
          <w:t>izmaylovo</w:t>
        </w:r>
        <w:proofErr w:type="spellEnd"/>
        <w:r w:rsidRPr="00124609">
          <w:rPr>
            <w:rStyle w:val="a6"/>
            <w:rFonts w:eastAsia="Calibri"/>
            <w:sz w:val="27"/>
            <w:szCs w:val="27"/>
          </w:rPr>
          <w:t>-</w:t>
        </w:r>
        <w:proofErr w:type="spellStart"/>
        <w:r w:rsidRPr="00124609">
          <w:rPr>
            <w:rStyle w:val="a6"/>
            <w:rFonts w:eastAsia="Calibri"/>
            <w:sz w:val="27"/>
            <w:szCs w:val="27"/>
            <w:lang w:val="en-US"/>
          </w:rPr>
          <w:t>vao</w:t>
        </w:r>
        <w:proofErr w:type="spellEnd"/>
        <w:r w:rsidRPr="00124609">
          <w:rPr>
            <w:rStyle w:val="a6"/>
            <w:rFonts w:eastAsia="Calibri"/>
            <w:sz w:val="27"/>
            <w:szCs w:val="27"/>
          </w:rPr>
          <w:t>.</w:t>
        </w:r>
        <w:proofErr w:type="spellStart"/>
        <w:r w:rsidRPr="00124609">
          <w:rPr>
            <w:rStyle w:val="a6"/>
            <w:rFonts w:eastAsia="Calibri"/>
            <w:sz w:val="27"/>
            <w:szCs w:val="27"/>
            <w:lang w:val="en-US"/>
          </w:rPr>
          <w:t>ru</w:t>
        </w:r>
        <w:proofErr w:type="spellEnd"/>
      </w:hyperlink>
      <w:r w:rsidRPr="00124609">
        <w:rPr>
          <w:sz w:val="27"/>
          <w:szCs w:val="27"/>
          <w:u w:val="single"/>
        </w:rPr>
        <w:t>.</w:t>
      </w:r>
      <w:r w:rsidRPr="00124609">
        <w:rPr>
          <w:sz w:val="27"/>
          <w:szCs w:val="27"/>
        </w:rPr>
        <w:tab/>
      </w:r>
    </w:p>
    <w:p w:rsidR="00881760" w:rsidRPr="00124609" w:rsidRDefault="003E3131" w:rsidP="003E3131">
      <w:pPr>
        <w:shd w:val="clear" w:color="auto" w:fill="FFFFFF"/>
        <w:ind w:firstLine="567"/>
        <w:jc w:val="both"/>
        <w:rPr>
          <w:b/>
          <w:sz w:val="27"/>
          <w:szCs w:val="27"/>
        </w:rPr>
      </w:pPr>
      <w:r w:rsidRPr="00124609">
        <w:rPr>
          <w:sz w:val="27"/>
          <w:szCs w:val="27"/>
        </w:rPr>
        <w:t>4.</w:t>
      </w:r>
      <w:r w:rsidR="00881760" w:rsidRPr="00124609">
        <w:rPr>
          <w:sz w:val="27"/>
          <w:szCs w:val="27"/>
        </w:rPr>
        <w:t xml:space="preserve">Контроль за выполнением настоящего решения возложить на главу муниципального округа Измайлово </w:t>
      </w:r>
      <w:proofErr w:type="spellStart"/>
      <w:r w:rsidR="00881760" w:rsidRPr="00F01AEC">
        <w:rPr>
          <w:sz w:val="27"/>
          <w:szCs w:val="27"/>
        </w:rPr>
        <w:t>Гожина</w:t>
      </w:r>
      <w:proofErr w:type="spellEnd"/>
      <w:r w:rsidR="00881760" w:rsidRPr="00F01AEC">
        <w:rPr>
          <w:sz w:val="27"/>
          <w:szCs w:val="27"/>
        </w:rPr>
        <w:t xml:space="preserve"> В.В.</w:t>
      </w:r>
    </w:p>
    <w:p w:rsidR="00124609" w:rsidRPr="00124609" w:rsidRDefault="00124609" w:rsidP="00F864B9">
      <w:pPr>
        <w:shd w:val="clear" w:color="auto" w:fill="FFFFFF"/>
        <w:ind w:left="-284"/>
        <w:jc w:val="both"/>
        <w:rPr>
          <w:b/>
          <w:sz w:val="36"/>
          <w:szCs w:val="36"/>
        </w:rPr>
      </w:pPr>
    </w:p>
    <w:p w:rsidR="00244612" w:rsidRDefault="00124609" w:rsidP="00124609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</w:t>
      </w:r>
      <w:r w:rsidR="00881760" w:rsidRPr="00124609">
        <w:rPr>
          <w:b/>
          <w:sz w:val="27"/>
          <w:szCs w:val="27"/>
        </w:rPr>
        <w:t xml:space="preserve"> Глава муниципального округа Измайлово                                 </w:t>
      </w:r>
      <w:r w:rsidR="00990C44" w:rsidRPr="00124609">
        <w:rPr>
          <w:b/>
          <w:sz w:val="27"/>
          <w:szCs w:val="27"/>
        </w:rPr>
        <w:t xml:space="preserve">           </w:t>
      </w:r>
      <w:r w:rsidR="00881760" w:rsidRPr="00124609">
        <w:rPr>
          <w:b/>
          <w:sz w:val="27"/>
          <w:szCs w:val="27"/>
        </w:rPr>
        <w:t xml:space="preserve">    </w:t>
      </w:r>
      <w:r>
        <w:rPr>
          <w:b/>
          <w:sz w:val="27"/>
          <w:szCs w:val="27"/>
        </w:rPr>
        <w:t xml:space="preserve">  </w:t>
      </w:r>
      <w:r w:rsidR="00881760" w:rsidRPr="00124609">
        <w:rPr>
          <w:b/>
          <w:sz w:val="27"/>
          <w:szCs w:val="27"/>
        </w:rPr>
        <w:t xml:space="preserve"> </w:t>
      </w:r>
      <w:proofErr w:type="spellStart"/>
      <w:r w:rsidR="00881760" w:rsidRPr="00124609">
        <w:rPr>
          <w:b/>
          <w:sz w:val="27"/>
          <w:szCs w:val="27"/>
        </w:rPr>
        <w:t>В.В.Гожин</w:t>
      </w:r>
      <w:proofErr w:type="spellEnd"/>
    </w:p>
    <w:sectPr w:rsidR="00244612" w:rsidSect="00124609">
      <w:pgSz w:w="11906" w:h="16838"/>
      <w:pgMar w:top="851" w:right="567" w:bottom="709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772D2"/>
    <w:multiLevelType w:val="hybridMultilevel"/>
    <w:tmpl w:val="2BDAB944"/>
    <w:lvl w:ilvl="0" w:tplc="F62EF5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6908E0"/>
    <w:multiLevelType w:val="hybridMultilevel"/>
    <w:tmpl w:val="2C7AA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208A3"/>
    <w:rsid w:val="00062063"/>
    <w:rsid w:val="00066ADB"/>
    <w:rsid w:val="000670D3"/>
    <w:rsid w:val="000725A0"/>
    <w:rsid w:val="000D3650"/>
    <w:rsid w:val="000D6EDC"/>
    <w:rsid w:val="00124609"/>
    <w:rsid w:val="0013699C"/>
    <w:rsid w:val="00183BA5"/>
    <w:rsid w:val="001871AF"/>
    <w:rsid w:val="00193DAC"/>
    <w:rsid w:val="001A6D52"/>
    <w:rsid w:val="001B2083"/>
    <w:rsid w:val="001B3E1E"/>
    <w:rsid w:val="001D5A16"/>
    <w:rsid w:val="00221262"/>
    <w:rsid w:val="00221BD5"/>
    <w:rsid w:val="002373BE"/>
    <w:rsid w:val="00244612"/>
    <w:rsid w:val="00283732"/>
    <w:rsid w:val="0029285A"/>
    <w:rsid w:val="002B5FBD"/>
    <w:rsid w:val="002C06D8"/>
    <w:rsid w:val="002D37A1"/>
    <w:rsid w:val="002D69E9"/>
    <w:rsid w:val="003209E7"/>
    <w:rsid w:val="00351102"/>
    <w:rsid w:val="003B712A"/>
    <w:rsid w:val="003E3131"/>
    <w:rsid w:val="003E548C"/>
    <w:rsid w:val="00460005"/>
    <w:rsid w:val="004B1F14"/>
    <w:rsid w:val="004B2BFC"/>
    <w:rsid w:val="004C0B56"/>
    <w:rsid w:val="004C75B7"/>
    <w:rsid w:val="004D5A2A"/>
    <w:rsid w:val="004E097D"/>
    <w:rsid w:val="005A6F6A"/>
    <w:rsid w:val="005D4B55"/>
    <w:rsid w:val="005E0EF0"/>
    <w:rsid w:val="00615552"/>
    <w:rsid w:val="00643EE3"/>
    <w:rsid w:val="006457B2"/>
    <w:rsid w:val="0065610F"/>
    <w:rsid w:val="006703FF"/>
    <w:rsid w:val="006A505B"/>
    <w:rsid w:val="006C1067"/>
    <w:rsid w:val="006F5579"/>
    <w:rsid w:val="0070336D"/>
    <w:rsid w:val="00722CCB"/>
    <w:rsid w:val="00806661"/>
    <w:rsid w:val="0082468D"/>
    <w:rsid w:val="00841A10"/>
    <w:rsid w:val="00843191"/>
    <w:rsid w:val="008438A6"/>
    <w:rsid w:val="00881760"/>
    <w:rsid w:val="008B0666"/>
    <w:rsid w:val="008B148A"/>
    <w:rsid w:val="008B5F9D"/>
    <w:rsid w:val="008E3D5D"/>
    <w:rsid w:val="00906F5A"/>
    <w:rsid w:val="009123E4"/>
    <w:rsid w:val="009233F3"/>
    <w:rsid w:val="00934269"/>
    <w:rsid w:val="00990C44"/>
    <w:rsid w:val="009D673F"/>
    <w:rsid w:val="009E624E"/>
    <w:rsid w:val="009E7E6F"/>
    <w:rsid w:val="00A05D0D"/>
    <w:rsid w:val="00A065E2"/>
    <w:rsid w:val="00A62318"/>
    <w:rsid w:val="00A95F8A"/>
    <w:rsid w:val="00AA4509"/>
    <w:rsid w:val="00AA7717"/>
    <w:rsid w:val="00AB1DAE"/>
    <w:rsid w:val="00AE0136"/>
    <w:rsid w:val="00AF7486"/>
    <w:rsid w:val="00B266B5"/>
    <w:rsid w:val="00BB1AFE"/>
    <w:rsid w:val="00BD2904"/>
    <w:rsid w:val="00BE072E"/>
    <w:rsid w:val="00C676D8"/>
    <w:rsid w:val="00C9769E"/>
    <w:rsid w:val="00CB2EE5"/>
    <w:rsid w:val="00CD19BC"/>
    <w:rsid w:val="00D00ED3"/>
    <w:rsid w:val="00D06340"/>
    <w:rsid w:val="00D06A26"/>
    <w:rsid w:val="00D13A77"/>
    <w:rsid w:val="00DA26D2"/>
    <w:rsid w:val="00DD7589"/>
    <w:rsid w:val="00DF149F"/>
    <w:rsid w:val="00E03F5B"/>
    <w:rsid w:val="00E17776"/>
    <w:rsid w:val="00E21E83"/>
    <w:rsid w:val="00E86F6D"/>
    <w:rsid w:val="00EA4953"/>
    <w:rsid w:val="00EB4E6A"/>
    <w:rsid w:val="00EE26F2"/>
    <w:rsid w:val="00EE3354"/>
    <w:rsid w:val="00EF35C2"/>
    <w:rsid w:val="00F004CC"/>
    <w:rsid w:val="00F01AEC"/>
    <w:rsid w:val="00F17D89"/>
    <w:rsid w:val="00F575FA"/>
    <w:rsid w:val="00F85CD2"/>
    <w:rsid w:val="00F864B9"/>
    <w:rsid w:val="00F9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  <w:style w:type="paragraph" w:styleId="a4">
    <w:name w:val="Body Text Indent"/>
    <w:basedOn w:val="a"/>
    <w:link w:val="a5"/>
    <w:rsid w:val="00934269"/>
    <w:pPr>
      <w:widowControl/>
      <w:adjustRightInd/>
      <w:jc w:val="both"/>
    </w:pPr>
    <w:rPr>
      <w:rFonts w:eastAsia="Calibri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34269"/>
    <w:rPr>
      <w:rFonts w:eastAsia="Calibri"/>
      <w:sz w:val="28"/>
      <w:szCs w:val="28"/>
      <w:lang w:eastAsia="ru-RU"/>
    </w:rPr>
  </w:style>
  <w:style w:type="character" w:styleId="a6">
    <w:name w:val="Hyperlink"/>
    <w:basedOn w:val="a0"/>
    <w:rsid w:val="009233F3"/>
    <w:rPr>
      <w:color w:val="0000FF"/>
      <w:u w:val="single"/>
    </w:rPr>
  </w:style>
  <w:style w:type="paragraph" w:customStyle="1" w:styleId="ConsPlusNormal">
    <w:name w:val="ConsPlusNormal"/>
    <w:rsid w:val="00923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5C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maylovo-v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Misha</cp:lastModifiedBy>
  <cp:revision>70</cp:revision>
  <cp:lastPrinted>2017-09-26T13:03:00Z</cp:lastPrinted>
  <dcterms:created xsi:type="dcterms:W3CDTF">2014-05-15T08:21:00Z</dcterms:created>
  <dcterms:modified xsi:type="dcterms:W3CDTF">2017-10-12T06:50:00Z</dcterms:modified>
</cp:coreProperties>
</file>