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00" w:rsidRDefault="00612300" w:rsidP="00612300">
      <w:pPr>
        <w:jc w:val="center"/>
      </w:pPr>
      <w:r>
        <w:rPr>
          <w:noProof/>
        </w:rPr>
        <w:drawing>
          <wp:inline distT="0" distB="0" distL="0" distR="0">
            <wp:extent cx="560705" cy="690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300" w:rsidRPr="00E95F3E" w:rsidRDefault="00612300" w:rsidP="00612300">
      <w:pPr>
        <w:jc w:val="center"/>
      </w:pPr>
      <w:r w:rsidRPr="00E95F3E">
        <w:t>СОВЕТ ДЕПУТАТОВ</w:t>
      </w:r>
    </w:p>
    <w:p w:rsidR="00612300" w:rsidRPr="00E95F3E" w:rsidRDefault="00612300" w:rsidP="00612300">
      <w:pPr>
        <w:jc w:val="center"/>
      </w:pPr>
      <w:r w:rsidRPr="00E95F3E">
        <w:t xml:space="preserve">внутригородского муниципального образования - муниципального округа </w:t>
      </w:r>
    </w:p>
    <w:p w:rsidR="00612300" w:rsidRPr="00E95F3E" w:rsidRDefault="00612300" w:rsidP="00612300">
      <w:pPr>
        <w:jc w:val="center"/>
      </w:pPr>
      <w:r w:rsidRPr="00E95F3E">
        <w:t>Измайлово в городе Москве</w:t>
      </w:r>
    </w:p>
    <w:p w:rsidR="00612300" w:rsidRPr="00E95F3E" w:rsidRDefault="00612300" w:rsidP="00612300">
      <w:pPr>
        <w:ind w:left="-567"/>
        <w:jc w:val="center"/>
      </w:pPr>
    </w:p>
    <w:p w:rsidR="00612300" w:rsidRPr="00E95F3E" w:rsidRDefault="00612300" w:rsidP="00612300">
      <w:pPr>
        <w:ind w:left="-567"/>
        <w:jc w:val="center"/>
      </w:pPr>
      <w:r w:rsidRPr="00E95F3E">
        <w:t xml:space="preserve">      РЕШЕНИЕ</w:t>
      </w:r>
    </w:p>
    <w:p w:rsidR="00612300" w:rsidRPr="00E95F3E" w:rsidRDefault="00612300" w:rsidP="00612300"/>
    <w:p w:rsidR="00B752FD" w:rsidRPr="002A693A" w:rsidRDefault="00612300" w:rsidP="00612300">
      <w:pPr>
        <w:rPr>
          <w:b/>
          <w:color w:val="000080"/>
          <w:sz w:val="40"/>
          <w:szCs w:val="40"/>
        </w:rPr>
      </w:pPr>
      <w:r>
        <w:t>11</w:t>
      </w:r>
      <w:r w:rsidRPr="00E95F3E">
        <w:t>.</w:t>
      </w:r>
      <w:r>
        <w:t>11</w:t>
      </w:r>
      <w:r w:rsidRPr="00E95F3E">
        <w:t>.2025    №</w:t>
      </w:r>
      <w:r>
        <w:t xml:space="preserve"> 54</w:t>
      </w:r>
      <w:r w:rsidRPr="00E95F3E">
        <w:t>/</w:t>
      </w:r>
      <w:r>
        <w:t>3</w:t>
      </w:r>
    </w:p>
    <w:p w:rsidR="0003177E" w:rsidRDefault="0003177E" w:rsidP="0003177E">
      <w:pPr>
        <w:rPr>
          <w:b/>
          <w:color w:val="000080"/>
          <w:sz w:val="28"/>
          <w:szCs w:val="28"/>
        </w:rPr>
      </w:pPr>
    </w:p>
    <w:p w:rsidR="0003177E" w:rsidRDefault="0003177E" w:rsidP="0003177E">
      <w:pPr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                                                                                                    </w:t>
      </w:r>
    </w:p>
    <w:p w:rsidR="0003177E" w:rsidRDefault="0003177E" w:rsidP="0003177E">
      <w:pPr>
        <w:rPr>
          <w:b/>
          <w:color w:val="000080"/>
          <w:sz w:val="28"/>
          <w:szCs w:val="28"/>
        </w:rPr>
      </w:pPr>
      <w:bookmarkStart w:id="0" w:name="_GoBack"/>
      <w:bookmarkEnd w:id="0"/>
    </w:p>
    <w:p w:rsidR="0003177E" w:rsidRDefault="0009300E" w:rsidP="0003177E">
      <w:pPr>
        <w:ind w:left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.65pt;width:259.7pt;height:93.75pt;z-index:251660288" stroked="f">
            <v:textbox style="mso-next-textbox:#_x0000_s1026">
              <w:txbxContent>
                <w:p w:rsidR="004839B3" w:rsidRDefault="004839B3" w:rsidP="00C50FEE">
                  <w:pPr>
                    <w:autoSpaceDE w:val="0"/>
                    <w:autoSpaceDN w:val="0"/>
                    <w:adjustRightInd w:val="0"/>
                    <w:ind w:left="-142" w:right="-57"/>
                    <w:jc w:val="both"/>
                    <w:rPr>
                      <w:b/>
                      <w:sz w:val="28"/>
                      <w:szCs w:val="28"/>
                    </w:rPr>
                  </w:pPr>
                  <w:r w:rsidRPr="00F652FA">
                    <w:rPr>
                      <w:b/>
                      <w:sz w:val="28"/>
                      <w:szCs w:val="28"/>
                    </w:rPr>
                    <w:t xml:space="preserve">Об исполнении </w:t>
                  </w:r>
                  <w:r w:rsidRPr="00D85AE9">
                    <w:rPr>
                      <w:b/>
                      <w:snapToGrid w:val="0"/>
                      <w:sz w:val="28"/>
                      <w:szCs w:val="28"/>
                    </w:rPr>
                    <w:t>бюджета внутригородского муниципального образования - муниципального округа Измайлово в городе Москве за 9 месяцев 2025 года</w:t>
                  </w:r>
                  <w:r w:rsidRPr="00D85AE9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4839B3" w:rsidRDefault="004839B3" w:rsidP="00D85A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4839B3" w:rsidRPr="00D85AE9" w:rsidRDefault="004839B3" w:rsidP="00D85A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4839B3" w:rsidRPr="00767B17" w:rsidRDefault="004839B3" w:rsidP="0003177E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</w:p>
    <w:p w:rsidR="0003177E" w:rsidRPr="006C0439" w:rsidRDefault="0003177E" w:rsidP="0003177E">
      <w:pPr>
        <w:ind w:left="360"/>
        <w:rPr>
          <w:b/>
          <w:sz w:val="28"/>
          <w:szCs w:val="28"/>
        </w:rPr>
      </w:pPr>
    </w:p>
    <w:p w:rsidR="0003177E" w:rsidRPr="006C0439" w:rsidRDefault="0003177E" w:rsidP="0003177E">
      <w:pPr>
        <w:ind w:left="360"/>
        <w:rPr>
          <w:b/>
          <w:sz w:val="28"/>
          <w:szCs w:val="28"/>
        </w:rPr>
      </w:pPr>
    </w:p>
    <w:p w:rsidR="0003177E" w:rsidRDefault="0003177E" w:rsidP="0003177E">
      <w:pPr>
        <w:ind w:left="360"/>
        <w:rPr>
          <w:b/>
          <w:sz w:val="16"/>
          <w:szCs w:val="16"/>
        </w:rPr>
      </w:pPr>
    </w:p>
    <w:p w:rsidR="0003177E" w:rsidRPr="005727CB" w:rsidRDefault="0003177E" w:rsidP="0003177E">
      <w:pPr>
        <w:ind w:left="360"/>
        <w:rPr>
          <w:b/>
          <w:sz w:val="16"/>
          <w:szCs w:val="16"/>
        </w:rPr>
      </w:pPr>
    </w:p>
    <w:p w:rsidR="00D85AE9" w:rsidRDefault="00D85AE9" w:rsidP="0059708B">
      <w:pPr>
        <w:ind w:left="-284" w:firstLine="578"/>
        <w:jc w:val="both"/>
        <w:rPr>
          <w:sz w:val="28"/>
          <w:szCs w:val="28"/>
        </w:rPr>
      </w:pPr>
    </w:p>
    <w:p w:rsidR="00D85AE9" w:rsidRDefault="00D85AE9" w:rsidP="0059708B">
      <w:pPr>
        <w:ind w:left="-284" w:firstLine="578"/>
        <w:jc w:val="both"/>
        <w:rPr>
          <w:sz w:val="28"/>
          <w:szCs w:val="28"/>
        </w:rPr>
      </w:pPr>
    </w:p>
    <w:p w:rsidR="0059708B" w:rsidRPr="00D317F3" w:rsidRDefault="0059708B" w:rsidP="00A35734">
      <w:pPr>
        <w:ind w:firstLine="708"/>
        <w:jc w:val="both"/>
        <w:rPr>
          <w:sz w:val="28"/>
          <w:szCs w:val="28"/>
        </w:rPr>
      </w:pPr>
      <w:proofErr w:type="gramStart"/>
      <w:r w:rsidRPr="005D687E">
        <w:rPr>
          <w:sz w:val="28"/>
          <w:szCs w:val="28"/>
        </w:rPr>
        <w:t xml:space="preserve">В </w:t>
      </w:r>
      <w:r w:rsidRPr="00D317F3">
        <w:rPr>
          <w:sz w:val="28"/>
          <w:szCs w:val="28"/>
        </w:rPr>
        <w:t xml:space="preserve">соответствии с Бюджетным кодексом Российской Федерации, </w:t>
      </w:r>
      <w:r w:rsidR="00D317F3" w:rsidRPr="00D317F3">
        <w:rPr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Pr="00D317F3">
        <w:rPr>
          <w:sz w:val="28"/>
          <w:szCs w:val="28"/>
        </w:rPr>
        <w:t xml:space="preserve">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Уставом внутригородского муниципального</w:t>
      </w:r>
      <w:proofErr w:type="gramEnd"/>
      <w:r w:rsidRPr="00D317F3">
        <w:rPr>
          <w:sz w:val="28"/>
          <w:szCs w:val="28"/>
        </w:rPr>
        <w:t xml:space="preserve"> образования - муниципального округа Измайлово в городе Москве </w:t>
      </w:r>
    </w:p>
    <w:p w:rsidR="0059708B" w:rsidRPr="00563738" w:rsidRDefault="0059708B" w:rsidP="0059708B">
      <w:pPr>
        <w:shd w:val="clear" w:color="auto" w:fill="FFFFFF"/>
        <w:jc w:val="center"/>
        <w:rPr>
          <w:b/>
          <w:snapToGrid w:val="0"/>
          <w:color w:val="000000"/>
          <w:sz w:val="16"/>
          <w:szCs w:val="16"/>
        </w:rPr>
      </w:pPr>
    </w:p>
    <w:p w:rsidR="00B8711B" w:rsidRDefault="0059708B" w:rsidP="0059708B">
      <w:p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5D687E">
        <w:rPr>
          <w:b/>
          <w:snapToGrid w:val="0"/>
          <w:color w:val="000000"/>
          <w:sz w:val="28"/>
          <w:szCs w:val="28"/>
        </w:rPr>
        <w:t xml:space="preserve">Совет депутатов </w:t>
      </w:r>
      <w:r w:rsidR="00B8711B">
        <w:rPr>
          <w:b/>
          <w:snapToGrid w:val="0"/>
          <w:color w:val="000000"/>
          <w:sz w:val="28"/>
          <w:szCs w:val="28"/>
        </w:rPr>
        <w:t xml:space="preserve">муниципального округа Измайлово </w:t>
      </w:r>
    </w:p>
    <w:p w:rsidR="0059708B" w:rsidRPr="005D687E" w:rsidRDefault="00B8711B" w:rsidP="0059708B">
      <w:p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в городе Москве </w:t>
      </w:r>
      <w:r w:rsidR="0059708B" w:rsidRPr="005D687E">
        <w:rPr>
          <w:b/>
          <w:snapToGrid w:val="0"/>
          <w:color w:val="000000"/>
          <w:sz w:val="28"/>
          <w:szCs w:val="28"/>
        </w:rPr>
        <w:t>решил:</w:t>
      </w:r>
    </w:p>
    <w:p w:rsidR="0059708B" w:rsidRDefault="0059708B" w:rsidP="0059708B">
      <w:pPr>
        <w:shd w:val="clear" w:color="auto" w:fill="FFFFFF"/>
        <w:jc w:val="center"/>
        <w:rPr>
          <w:b/>
          <w:snapToGrid w:val="0"/>
          <w:color w:val="000000"/>
          <w:sz w:val="16"/>
          <w:szCs w:val="16"/>
        </w:rPr>
      </w:pPr>
    </w:p>
    <w:p w:rsidR="0059708B" w:rsidRPr="00C7464C" w:rsidRDefault="0059708B" w:rsidP="00A35734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F8361E">
        <w:rPr>
          <w:rFonts w:ascii="Times New Roman" w:hAnsi="Times New Roman" w:cs="Times New Roman"/>
          <w:b w:val="0"/>
          <w:snapToGrid w:val="0"/>
          <w:sz w:val="28"/>
          <w:szCs w:val="28"/>
        </w:rPr>
        <w:t>1.</w:t>
      </w:r>
      <w:r w:rsidR="00A35734">
        <w:rPr>
          <w:rFonts w:ascii="Times New Roman" w:hAnsi="Times New Roman" w:cs="Times New Roman"/>
          <w:b w:val="0"/>
          <w:snapToGrid w:val="0"/>
          <w:sz w:val="28"/>
          <w:szCs w:val="28"/>
        </w:rPr>
        <w:tab/>
      </w:r>
      <w:r w:rsidRPr="0059708B">
        <w:rPr>
          <w:rFonts w:ascii="Times New Roman" w:hAnsi="Times New Roman" w:cs="Times New Roman"/>
          <w:b w:val="0"/>
          <w:snapToGrid w:val="0"/>
          <w:sz w:val="28"/>
          <w:szCs w:val="28"/>
        </w:rPr>
        <w:t>Информацию о ходе исполнения бюджета внутригородского муниципального образования - муниципального округа Измайлово в городе Моск</w:t>
      </w:r>
      <w:r w:rsidR="00B01A55">
        <w:rPr>
          <w:rFonts w:ascii="Times New Roman" w:hAnsi="Times New Roman" w:cs="Times New Roman"/>
          <w:b w:val="0"/>
          <w:snapToGrid w:val="0"/>
          <w:sz w:val="28"/>
          <w:szCs w:val="28"/>
        </w:rPr>
        <w:t>в</w:t>
      </w:r>
      <w:r w:rsidRPr="0059708B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е за </w:t>
      </w:r>
      <w:r w:rsidR="00D85AE9">
        <w:rPr>
          <w:rFonts w:ascii="Times New Roman" w:hAnsi="Times New Roman" w:cs="Times New Roman"/>
          <w:b w:val="0"/>
          <w:snapToGrid w:val="0"/>
          <w:sz w:val="28"/>
          <w:szCs w:val="28"/>
        </w:rPr>
        <w:t>9 месяцев</w:t>
      </w:r>
      <w:r w:rsidRPr="0059708B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2025 года принять к сведению (приложение)</w:t>
      </w:r>
      <w:r w:rsidR="00B01A55">
        <w:rPr>
          <w:rFonts w:ascii="Times New Roman" w:hAnsi="Times New Roman" w:cs="Times New Roman"/>
          <w:b w:val="0"/>
          <w:snapToGrid w:val="0"/>
          <w:sz w:val="28"/>
          <w:szCs w:val="28"/>
        </w:rPr>
        <w:t>.</w:t>
      </w:r>
      <w:r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  <w:r w:rsidRPr="005D687E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</w:p>
    <w:p w:rsidR="0059708B" w:rsidRPr="00C7464C" w:rsidRDefault="0059708B" w:rsidP="00A357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2. 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proofErr w:type="spellStart"/>
      <w:r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>izmaylovo-vao.ru</w:t>
      </w:r>
      <w:proofErr w:type="spellEnd"/>
      <w:r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>.</w:t>
      </w:r>
    </w:p>
    <w:p w:rsidR="0059708B" w:rsidRPr="00B01A55" w:rsidRDefault="00563738" w:rsidP="00591BC8">
      <w:pPr>
        <w:pStyle w:val="ConsPlusTitle"/>
        <w:widowControl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3</w:t>
      </w:r>
      <w:r w:rsidR="0059708B"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. Контроль за </w:t>
      </w:r>
      <w:r w:rsidR="00E27A51">
        <w:rPr>
          <w:rFonts w:ascii="Times New Roman" w:hAnsi="Times New Roman" w:cs="Times New Roman"/>
          <w:b w:val="0"/>
          <w:snapToGrid w:val="0"/>
          <w:sz w:val="28"/>
          <w:szCs w:val="28"/>
        </w:rPr>
        <w:t>ис</w:t>
      </w:r>
      <w:r w:rsidR="0059708B"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полнением настоящего решения возложить на главу муниципального округа Измайлово в городе Москве </w:t>
      </w:r>
      <w:proofErr w:type="spellStart"/>
      <w:r w:rsidR="0059708B" w:rsidRPr="000F5DD5">
        <w:rPr>
          <w:rFonts w:ascii="Times New Roman" w:hAnsi="Times New Roman" w:cs="Times New Roman"/>
          <w:b w:val="0"/>
          <w:snapToGrid w:val="0"/>
          <w:sz w:val="28"/>
          <w:szCs w:val="28"/>
        </w:rPr>
        <w:t>Гожина</w:t>
      </w:r>
      <w:proofErr w:type="spellEnd"/>
      <w:r w:rsidR="0059708B" w:rsidRPr="000F5DD5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В.В.</w:t>
      </w:r>
    </w:p>
    <w:p w:rsidR="0059708B" w:rsidRPr="00A369AE" w:rsidRDefault="0059708B" w:rsidP="00563738">
      <w:pPr>
        <w:pStyle w:val="ConsPlusTitle"/>
        <w:widowControl/>
        <w:ind w:firstLine="568"/>
        <w:jc w:val="both"/>
        <w:rPr>
          <w:rFonts w:ascii="Times New Roman" w:hAnsi="Times New Roman" w:cs="Times New Roman"/>
          <w:b w:val="0"/>
          <w:snapToGrid w:val="0"/>
          <w:sz w:val="32"/>
          <w:szCs w:val="32"/>
        </w:rPr>
      </w:pPr>
    </w:p>
    <w:p w:rsidR="0059708B" w:rsidRPr="00C7464C" w:rsidRDefault="0059708B" w:rsidP="0059708B">
      <w:pPr>
        <w:pStyle w:val="a6"/>
        <w:jc w:val="both"/>
        <w:rPr>
          <w:b/>
          <w:snapToGrid w:val="0"/>
          <w:szCs w:val="28"/>
        </w:rPr>
      </w:pPr>
    </w:p>
    <w:p w:rsidR="0059708B" w:rsidRPr="00B8711B" w:rsidRDefault="0059708B" w:rsidP="00B8711B">
      <w:pPr>
        <w:pStyle w:val="a6"/>
        <w:spacing w:after="0"/>
        <w:jc w:val="both"/>
        <w:rPr>
          <w:b/>
          <w:bCs/>
          <w:snapToGrid w:val="0"/>
          <w:sz w:val="28"/>
          <w:szCs w:val="28"/>
        </w:rPr>
      </w:pPr>
      <w:r w:rsidRPr="00B8711B">
        <w:rPr>
          <w:b/>
          <w:bCs/>
          <w:snapToGrid w:val="0"/>
          <w:sz w:val="28"/>
          <w:szCs w:val="28"/>
        </w:rPr>
        <w:t xml:space="preserve">Глава муниципального округа </w:t>
      </w:r>
    </w:p>
    <w:p w:rsidR="0059708B" w:rsidRPr="00B8711B" w:rsidRDefault="0059708B" w:rsidP="00B8711B">
      <w:pPr>
        <w:pStyle w:val="a6"/>
        <w:spacing w:after="0"/>
        <w:jc w:val="both"/>
        <w:rPr>
          <w:b/>
          <w:bCs/>
          <w:snapToGrid w:val="0"/>
          <w:sz w:val="28"/>
          <w:szCs w:val="28"/>
        </w:rPr>
      </w:pPr>
      <w:r w:rsidRPr="00B8711B">
        <w:rPr>
          <w:b/>
          <w:bCs/>
          <w:snapToGrid w:val="0"/>
          <w:sz w:val="28"/>
          <w:szCs w:val="28"/>
        </w:rPr>
        <w:t>Измайлово в городе Москве</w:t>
      </w:r>
      <w:r w:rsidRPr="00B8711B">
        <w:rPr>
          <w:b/>
          <w:bCs/>
          <w:snapToGrid w:val="0"/>
          <w:sz w:val="28"/>
          <w:szCs w:val="28"/>
        </w:rPr>
        <w:tab/>
        <w:t xml:space="preserve">                               </w:t>
      </w:r>
      <w:r w:rsidRPr="00B8711B">
        <w:rPr>
          <w:b/>
          <w:bCs/>
          <w:snapToGrid w:val="0"/>
          <w:sz w:val="28"/>
          <w:szCs w:val="28"/>
        </w:rPr>
        <w:tab/>
      </w:r>
      <w:r w:rsidRPr="00B8711B">
        <w:rPr>
          <w:b/>
          <w:bCs/>
          <w:snapToGrid w:val="0"/>
          <w:sz w:val="28"/>
          <w:szCs w:val="28"/>
        </w:rPr>
        <w:tab/>
        <w:t xml:space="preserve">     </w:t>
      </w:r>
      <w:r w:rsidR="000F5DD5">
        <w:rPr>
          <w:b/>
          <w:bCs/>
          <w:snapToGrid w:val="0"/>
          <w:sz w:val="28"/>
          <w:szCs w:val="28"/>
        </w:rPr>
        <w:t xml:space="preserve">       </w:t>
      </w:r>
      <w:r w:rsidRPr="00B8711B">
        <w:rPr>
          <w:b/>
          <w:bCs/>
          <w:snapToGrid w:val="0"/>
          <w:sz w:val="28"/>
          <w:szCs w:val="28"/>
        </w:rPr>
        <w:t xml:space="preserve">В.В. </w:t>
      </w:r>
      <w:proofErr w:type="spellStart"/>
      <w:r w:rsidRPr="00B8711B">
        <w:rPr>
          <w:b/>
          <w:bCs/>
          <w:snapToGrid w:val="0"/>
          <w:sz w:val="28"/>
          <w:szCs w:val="28"/>
        </w:rPr>
        <w:t>Гожин</w:t>
      </w:r>
      <w:proofErr w:type="spellEnd"/>
    </w:p>
    <w:p w:rsidR="0059708B" w:rsidRPr="00C7464C" w:rsidRDefault="0059708B" w:rsidP="0059708B">
      <w:pPr>
        <w:pStyle w:val="a6"/>
        <w:jc w:val="both"/>
      </w:pPr>
    </w:p>
    <w:p w:rsidR="00CB650A" w:rsidRDefault="00CB650A" w:rsidP="00B01A55">
      <w:pPr>
        <w:ind w:left="5245"/>
        <w:sectPr w:rsidR="00CB650A" w:rsidSect="00936EB1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B650A" w:rsidRDefault="00CB650A" w:rsidP="00B01A55">
      <w:pPr>
        <w:ind w:left="5245"/>
      </w:pPr>
    </w:p>
    <w:p w:rsidR="00B01A55" w:rsidRDefault="0003177E" w:rsidP="00CD43DE">
      <w:pPr>
        <w:ind w:left="9922" w:firstLine="698"/>
      </w:pPr>
      <w:r>
        <w:t xml:space="preserve">Приложение </w:t>
      </w:r>
    </w:p>
    <w:p w:rsidR="00B01A55" w:rsidRDefault="0003177E" w:rsidP="00CB650A">
      <w:pPr>
        <w:ind w:left="9214"/>
      </w:pPr>
      <w:r>
        <w:t xml:space="preserve">к решению Совета депутатов </w:t>
      </w:r>
      <w:r w:rsidR="00B01A55">
        <w:t xml:space="preserve">внутригородского муниципального образования - </w:t>
      </w:r>
      <w:r>
        <w:t>муниципального округа Измайлово</w:t>
      </w:r>
      <w:r w:rsidR="00B01A55">
        <w:t xml:space="preserve"> в городе Москве</w:t>
      </w:r>
      <w:r>
        <w:t xml:space="preserve"> </w:t>
      </w:r>
    </w:p>
    <w:p w:rsidR="0003177E" w:rsidRDefault="0003177E" w:rsidP="00CB650A">
      <w:pPr>
        <w:ind w:left="9214"/>
      </w:pPr>
      <w:r>
        <w:t xml:space="preserve"> от </w:t>
      </w:r>
      <w:r w:rsidR="00CD43DE">
        <w:t>11</w:t>
      </w:r>
      <w:r w:rsidR="00B01A55">
        <w:t xml:space="preserve"> </w:t>
      </w:r>
      <w:r w:rsidR="00D85AE9">
        <w:t>ноября</w:t>
      </w:r>
      <w:r>
        <w:t xml:space="preserve"> 202</w:t>
      </w:r>
      <w:r w:rsidR="00B01A55">
        <w:t>5 №</w:t>
      </w:r>
      <w:r w:rsidR="00720569">
        <w:t xml:space="preserve"> </w:t>
      </w:r>
      <w:r w:rsidR="00CD43DE">
        <w:t>54</w:t>
      </w:r>
      <w:r w:rsidR="00B01A55">
        <w:t>/</w:t>
      </w:r>
      <w:r w:rsidR="00720569">
        <w:t>3</w:t>
      </w:r>
    </w:p>
    <w:p w:rsidR="00B01A55" w:rsidRDefault="00B01A55" w:rsidP="00B01A55">
      <w:pPr>
        <w:ind w:left="5245"/>
      </w:pPr>
    </w:p>
    <w:p w:rsidR="0003177E" w:rsidRDefault="0003177E" w:rsidP="0003177E">
      <w:pPr>
        <w:jc w:val="center"/>
        <w:rPr>
          <w:b/>
        </w:rPr>
      </w:pPr>
      <w:r w:rsidRPr="0003177E">
        <w:rPr>
          <w:b/>
        </w:rPr>
        <w:t xml:space="preserve">Отчет об исполнении бюджета </w:t>
      </w:r>
      <w:r w:rsidR="00FE2AAA">
        <w:rPr>
          <w:b/>
        </w:rPr>
        <w:t xml:space="preserve">внутригородского муниципального образования – муниципального округа Измайлово в городе Москве </w:t>
      </w:r>
      <w:r w:rsidRPr="0003177E">
        <w:rPr>
          <w:b/>
        </w:rPr>
        <w:t xml:space="preserve">за </w:t>
      </w:r>
      <w:r w:rsidR="00D85AE9">
        <w:rPr>
          <w:b/>
        </w:rPr>
        <w:t>9 месяцев 2025 года</w:t>
      </w:r>
      <w:r w:rsidR="006F4EE5">
        <w:rPr>
          <w:b/>
        </w:rPr>
        <w:t>.</w:t>
      </w:r>
    </w:p>
    <w:tbl>
      <w:tblPr>
        <w:tblW w:w="15183" w:type="dxa"/>
        <w:tblInd w:w="93" w:type="dxa"/>
        <w:tblLayout w:type="fixed"/>
        <w:tblLook w:val="04A0"/>
      </w:tblPr>
      <w:tblGrid>
        <w:gridCol w:w="582"/>
        <w:gridCol w:w="90"/>
        <w:gridCol w:w="1470"/>
        <w:gridCol w:w="441"/>
        <w:gridCol w:w="580"/>
        <w:gridCol w:w="4790"/>
        <w:gridCol w:w="1843"/>
        <w:gridCol w:w="142"/>
        <w:gridCol w:w="1559"/>
        <w:gridCol w:w="418"/>
        <w:gridCol w:w="1283"/>
        <w:gridCol w:w="425"/>
        <w:gridCol w:w="1560"/>
      </w:tblGrid>
      <w:tr w:rsidR="007164C4" w:rsidRPr="007164C4" w:rsidTr="00B87B7B">
        <w:trPr>
          <w:trHeight w:val="270"/>
        </w:trPr>
        <w:tc>
          <w:tcPr>
            <w:tcW w:w="1518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64C4" w:rsidRPr="007164C4" w:rsidRDefault="007164C4" w:rsidP="00B87B7B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1. Доходы бюджета</w:t>
            </w:r>
          </w:p>
        </w:tc>
      </w:tr>
      <w:tr w:rsidR="007164C4" w:rsidRPr="007164C4" w:rsidTr="00B87B7B">
        <w:trPr>
          <w:trHeight w:val="1005"/>
        </w:trPr>
        <w:tc>
          <w:tcPr>
            <w:tcW w:w="3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4C4" w:rsidRPr="007164C4" w:rsidRDefault="007164C4" w:rsidP="00A94F80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Коды бюджетной классификации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A94F80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Наименование показателя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A94F80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Доходы, утвержденные законом о бюджете, руб.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A94F80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Исполнено,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B87B7B" w:rsidP="00A94F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Процент </w:t>
            </w:r>
            <w:r w:rsidR="007164C4" w:rsidRPr="007164C4">
              <w:rPr>
                <w:b/>
                <w:bCs/>
              </w:rPr>
              <w:t>исполнения</w:t>
            </w:r>
          </w:p>
        </w:tc>
      </w:tr>
      <w:tr w:rsidR="007164C4" w:rsidRPr="007164C4" w:rsidTr="00B87B7B">
        <w:trPr>
          <w:trHeight w:val="255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720569">
            <w:r w:rsidRPr="007164C4">
              <w:t>1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720569">
            <w:r w:rsidRPr="007164C4"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720569">
            <w:r w:rsidRPr="007164C4">
              <w:t>3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720569">
            <w:r w:rsidRPr="007164C4">
              <w:t>4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720569">
            <w:r w:rsidRPr="007164C4">
              <w:t>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720569">
            <w:r w:rsidRPr="007164C4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720569">
            <w:r w:rsidRPr="007164C4">
              <w:t>7</w:t>
            </w:r>
          </w:p>
        </w:tc>
      </w:tr>
      <w:tr w:rsidR="007164C4" w:rsidRPr="007164C4" w:rsidTr="00B87B7B">
        <w:trPr>
          <w:trHeight w:val="255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4C4" w:rsidRPr="007164C4" w:rsidRDefault="007164C4" w:rsidP="00B01A55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Остаток ассигнований на 01.01.202</w:t>
            </w:r>
            <w:r w:rsidR="00B01A55">
              <w:rPr>
                <w:b/>
                <w:bCs/>
              </w:rPr>
              <w:t>5</w:t>
            </w:r>
            <w:r w:rsidRPr="007164C4">
              <w:rPr>
                <w:b/>
                <w:bCs/>
              </w:rPr>
              <w:t xml:space="preserve"> года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4C4" w:rsidRPr="007164C4" w:rsidRDefault="00995D9E" w:rsidP="007164C4">
            <w:pPr>
              <w:rPr>
                <w:b/>
                <w:bCs/>
              </w:rPr>
            </w:pPr>
            <w:r>
              <w:rPr>
                <w:b/>
                <w:bCs/>
              </w:rPr>
              <w:t>38 297 711,27</w:t>
            </w:r>
          </w:p>
        </w:tc>
      </w:tr>
      <w:tr w:rsidR="007164C4" w:rsidRPr="007164C4" w:rsidTr="00B87B7B">
        <w:trPr>
          <w:trHeight w:val="793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182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10102000010000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110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B87B7B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всего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995D9E" w:rsidP="00A94F80">
            <w:pPr>
              <w:rPr>
                <w:b/>
                <w:bCs/>
              </w:rPr>
            </w:pPr>
            <w:r>
              <w:rPr>
                <w:b/>
                <w:bCs/>
              </w:rPr>
              <w:t>26 664 400,00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D85AE9" w:rsidP="00A94F80">
            <w:pPr>
              <w:rPr>
                <w:b/>
                <w:bCs/>
              </w:rPr>
            </w:pPr>
            <w:r>
              <w:rPr>
                <w:b/>
                <w:bCs/>
              </w:rPr>
              <w:t>20 504 161,88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D85AE9" w:rsidP="00A94F80">
            <w:pPr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  <w:r w:rsidR="00523161">
              <w:rPr>
                <w:b/>
                <w:bCs/>
              </w:rPr>
              <w:t>,9</w:t>
            </w:r>
          </w:p>
        </w:tc>
      </w:tr>
      <w:tr w:rsidR="007164C4" w:rsidRPr="007164C4" w:rsidTr="00B87B7B">
        <w:trPr>
          <w:trHeight w:val="1655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182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10102010010000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110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4C4" w:rsidRPr="007164C4" w:rsidRDefault="007164C4" w:rsidP="00B87B7B">
            <w:pPr>
              <w:jc w:val="both"/>
            </w:pPr>
            <w:r w:rsidRPr="007164C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271.1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6E7036" w:rsidP="00A94F80">
            <w:r>
              <w:t>20 534 400,00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D85AE9" w:rsidP="00A94F80">
            <w:r>
              <w:t>15 080 479,77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D85AE9" w:rsidP="00A94F80">
            <w:r>
              <w:t>73,4</w:t>
            </w:r>
          </w:p>
        </w:tc>
      </w:tr>
      <w:tr w:rsidR="007164C4" w:rsidRPr="007164C4" w:rsidTr="00B2530C">
        <w:trPr>
          <w:trHeight w:val="1994"/>
        </w:trPr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182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10102020010000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110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64C4" w:rsidRPr="007164C4" w:rsidRDefault="007164C4" w:rsidP="00B87B7B">
            <w:pPr>
              <w:jc w:val="both"/>
            </w:pPr>
            <w:r w:rsidRPr="007164C4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</w:t>
            </w:r>
          </w:p>
        </w:tc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A94F80">
            <w:r w:rsidRPr="007164C4">
              <w:t>1</w:t>
            </w:r>
            <w:r w:rsidR="006E7036">
              <w:t>3</w:t>
            </w:r>
            <w:r w:rsidRPr="007164C4">
              <w:t>0 000,00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D85AE9" w:rsidP="00A94F80">
            <w:r>
              <w:t>239 441,81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D85AE9" w:rsidP="00A94F80">
            <w:r>
              <w:t>184,2</w:t>
            </w:r>
          </w:p>
        </w:tc>
      </w:tr>
      <w:tr w:rsidR="007164C4" w:rsidRPr="007164C4" w:rsidTr="00672BDF">
        <w:trPr>
          <w:trHeight w:val="85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lastRenderedPageBreak/>
              <w:t>182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10102030010000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110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0D51EA">
            <w:pPr>
              <w:jc w:val="both"/>
            </w:pPr>
            <w:r w:rsidRPr="007164C4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9434BB">
            <w:r w:rsidRPr="007164C4">
              <w:t>1 4</w:t>
            </w:r>
            <w:r w:rsidR="006E7036">
              <w:t>0</w:t>
            </w:r>
            <w:r w:rsidRPr="007164C4">
              <w:t>0 000,00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C4" w:rsidRPr="007164C4" w:rsidRDefault="00D85AE9" w:rsidP="009434BB">
            <w:r>
              <w:t>902 325,97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C4" w:rsidRPr="007164C4" w:rsidRDefault="00D85AE9" w:rsidP="009434BB">
            <w:r>
              <w:t>64,5</w:t>
            </w:r>
          </w:p>
        </w:tc>
      </w:tr>
      <w:tr w:rsidR="007164C4" w:rsidRPr="007164C4" w:rsidTr="00B87B7B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/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/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/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0D51EA">
            <w:pPr>
              <w:jc w:val="both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9434BB"/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9434BB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9434BB"/>
        </w:tc>
      </w:tr>
      <w:tr w:rsidR="007164C4" w:rsidRPr="007164C4" w:rsidTr="00B87B7B">
        <w:trPr>
          <w:trHeight w:val="224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182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10102080010000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110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0D51EA">
            <w:pPr>
              <w:jc w:val="both"/>
            </w:pPr>
            <w:proofErr w:type="gramStart"/>
            <w:r w:rsidRPr="007164C4"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  <w:proofErr w:type="gramEnd"/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6E7036" w:rsidP="009434BB">
            <w:r>
              <w:t>2 000</w:t>
            </w:r>
            <w:r w:rsidR="007164C4" w:rsidRPr="007164C4">
              <w:t xml:space="preserve"> 000,00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C4" w:rsidRPr="007164C4" w:rsidRDefault="00D85AE9" w:rsidP="009434BB">
            <w:r>
              <w:t>1 858 115,73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C4" w:rsidRPr="007164C4" w:rsidRDefault="00D85AE9" w:rsidP="009434BB">
            <w:r>
              <w:t>92,9</w:t>
            </w:r>
          </w:p>
        </w:tc>
      </w:tr>
      <w:tr w:rsidR="007164C4" w:rsidRPr="007164C4" w:rsidTr="00B87B7B">
        <w:trPr>
          <w:trHeight w:val="115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182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10102130010000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110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0D51EA">
            <w:pPr>
              <w:jc w:val="both"/>
            </w:pPr>
            <w:r w:rsidRPr="007164C4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650000 рублей)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6E7036" w:rsidP="009434BB">
            <w:r>
              <w:t>900</w:t>
            </w:r>
            <w:r w:rsidR="007164C4" w:rsidRPr="007164C4">
              <w:t xml:space="preserve"> 000,00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61" w:rsidRPr="007164C4" w:rsidRDefault="00D85AE9" w:rsidP="009434BB">
            <w:r>
              <w:t>451 053,54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C4" w:rsidRPr="007164C4" w:rsidRDefault="00D85AE9" w:rsidP="009434BB">
            <w:r>
              <w:t>50,1</w:t>
            </w:r>
          </w:p>
        </w:tc>
      </w:tr>
      <w:tr w:rsidR="007164C4" w:rsidRPr="007164C4" w:rsidTr="00807A36">
        <w:trPr>
          <w:trHeight w:val="112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182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10102140010000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110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72BDF">
            <w:pPr>
              <w:jc w:val="both"/>
            </w:pPr>
            <w:r w:rsidRPr="007164C4">
              <w:t> 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9434BB">
            <w:r w:rsidRPr="007164C4">
              <w:t xml:space="preserve">1 </w:t>
            </w:r>
            <w:r w:rsidR="006E7036">
              <w:t>70</w:t>
            </w:r>
            <w:r w:rsidRPr="007164C4">
              <w:t>0 000,00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C4" w:rsidRPr="007164C4" w:rsidRDefault="00D85AE9" w:rsidP="009434BB">
            <w:r>
              <w:t>1</w:t>
            </w:r>
            <w:r w:rsidR="00723F51">
              <w:t xml:space="preserve"> </w:t>
            </w:r>
            <w:r>
              <w:t>006 370,44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C4" w:rsidRPr="007164C4" w:rsidRDefault="00D85AE9" w:rsidP="009434BB">
            <w:r>
              <w:t>59,2</w:t>
            </w:r>
          </w:p>
        </w:tc>
      </w:tr>
      <w:tr w:rsidR="00807A36" w:rsidRPr="007164C4" w:rsidTr="00807A36">
        <w:trPr>
          <w:trHeight w:val="418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Pr="007164C4" w:rsidRDefault="00807A36" w:rsidP="001C3A91">
            <w:r w:rsidRPr="007164C4">
              <w:t>182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Pr="007164C4" w:rsidRDefault="00807A36" w:rsidP="00995D9E">
            <w:r w:rsidRPr="007164C4">
              <w:t>101021</w:t>
            </w:r>
            <w:r>
              <w:t>5</w:t>
            </w:r>
            <w:r w:rsidRPr="007164C4">
              <w:t>0010000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Pr="007164C4" w:rsidRDefault="00807A36" w:rsidP="001C3A91">
            <w:r w:rsidRPr="007164C4">
              <w:t>110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36" w:rsidRPr="007164C4" w:rsidRDefault="00807A36" w:rsidP="00672BDF">
            <w:pPr>
              <w:jc w:val="both"/>
            </w:pPr>
            <w:proofErr w:type="gramStart"/>
            <w:r w:rsidRPr="002F6F04">
              <w:t>Налог на доходы физических лиц в части суммы налога, превышающей 702 тысячи рублей, относящейся к части налоговой базы, превышающей 5 миллионов рублей и составляющей не более 20 миллионов рублей (за исключением налога на доходы физических лиц в отношении доходов, указанных в абзаце тридцать девятом статьи 50 Бюджетного кодекса Российской Федерации, налога на доходы физических лиц в части суммы налога, превышающей</w:t>
            </w:r>
            <w:proofErr w:type="gramEnd"/>
            <w:r w:rsidRPr="002F6F04">
              <w:t xml:space="preserve"> </w:t>
            </w:r>
            <w:proofErr w:type="gramStart"/>
            <w:r w:rsidRPr="002F6F04">
              <w:t>312 тысяч рублей, относящейся к сумме налоговых баз, указанных в пункте 6 статьи 210 Налогового кодекса Российской Федерации, превышающей 2,4 миллиона рублей (за исключением налога на доходы физических лиц в отношении доходов, указанных в абзацах тридцать пятом и тридцать шестом статьи 50 Бюджетного кодекса Российской Федерации), а также налога на доходы физических лиц</w:t>
            </w:r>
            <w:proofErr w:type="gramEnd"/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Pr="007164C4" w:rsidRDefault="00807A36" w:rsidP="009434BB"/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Default="00807A36" w:rsidP="009434BB">
            <w:r>
              <w:t>340 579,50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Pr="007164C4" w:rsidRDefault="00807A36" w:rsidP="009434BB"/>
        </w:tc>
      </w:tr>
      <w:tr w:rsidR="00807A36" w:rsidRPr="007164C4" w:rsidTr="00807A36">
        <w:trPr>
          <w:trHeight w:val="1641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Pr="007164C4" w:rsidRDefault="00807A36" w:rsidP="001C3A91"/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Pr="007164C4" w:rsidRDefault="00807A36" w:rsidP="00995D9E"/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Pr="007164C4" w:rsidRDefault="00807A36" w:rsidP="001C3A91"/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36" w:rsidRPr="002F6F04" w:rsidRDefault="00807A36" w:rsidP="00672BDF">
            <w:pPr>
              <w:jc w:val="both"/>
            </w:pPr>
            <w:r w:rsidRPr="002F6F04">
              <w:t xml:space="preserve"> в отношении доходов физических лиц, не являющихся налоговыми резидентами Российской Федерации, указанных в абзаце девятом пункта 3 статьи 224 Налогового кодекса Российской Федерации, в части суммы налога, превышающей 312 тысяч рублей, относящейся к части налоговой базы, превышающей 2,4 миллиона рублей)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Pr="007164C4" w:rsidRDefault="00807A36" w:rsidP="006E7036">
            <w:pPr>
              <w:jc w:val="right"/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Default="00807A36" w:rsidP="00672BDF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36" w:rsidRPr="007164C4" w:rsidRDefault="00807A36" w:rsidP="007164C4"/>
        </w:tc>
      </w:tr>
      <w:tr w:rsidR="00995D9E" w:rsidRPr="007164C4" w:rsidTr="00F538D8">
        <w:trPr>
          <w:trHeight w:val="112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1C3A91">
            <w:r w:rsidRPr="007164C4">
              <w:t>182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995D9E">
            <w:r w:rsidRPr="007164C4">
              <w:t>101021</w:t>
            </w:r>
            <w:r>
              <w:t>6</w:t>
            </w:r>
            <w:r w:rsidRPr="007164C4">
              <w:t>0010000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E27293">
            <w:r w:rsidRPr="007164C4">
              <w:t>110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D9E" w:rsidRPr="007164C4" w:rsidRDefault="002F6F04" w:rsidP="00672BDF">
            <w:pPr>
              <w:jc w:val="both"/>
            </w:pPr>
            <w:proofErr w:type="gramStart"/>
            <w:r w:rsidRPr="002F6F04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2F6F04">
              <w:t xml:space="preserve">, </w:t>
            </w:r>
            <w:proofErr w:type="gramStart"/>
            <w:r w:rsidRPr="002F6F04"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2F6F04">
              <w:t xml:space="preserve"> </w:t>
            </w:r>
            <w:proofErr w:type="gramStart"/>
            <w:r w:rsidRPr="002F6F04"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6E7036">
            <w:pPr>
              <w:jc w:val="right"/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Default="00D85AE9" w:rsidP="00672BDF">
            <w:r>
              <w:t>120 598,91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7164C4"/>
        </w:tc>
      </w:tr>
      <w:tr w:rsidR="00F538D8" w:rsidRPr="007164C4" w:rsidTr="00F538D8">
        <w:trPr>
          <w:trHeight w:val="198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1C3A91">
            <w:r w:rsidRPr="007164C4">
              <w:t>182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995D9E">
            <w:r w:rsidRPr="007164C4">
              <w:t>101021</w:t>
            </w:r>
            <w:r>
              <w:t>7</w:t>
            </w:r>
            <w:r w:rsidRPr="007164C4">
              <w:t>0010000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1C3A91">
            <w:r w:rsidRPr="007164C4">
              <w:t>110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8" w:rsidRPr="007164C4" w:rsidRDefault="00F538D8" w:rsidP="00723F51">
            <w:pPr>
              <w:jc w:val="both"/>
            </w:pPr>
            <w:proofErr w:type="gramStart"/>
            <w:r w:rsidRPr="00463FC1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</w:t>
            </w:r>
            <w:proofErr w:type="gramEnd"/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6E7036">
            <w:pPr>
              <w:jc w:val="right"/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Default="00F538D8" w:rsidP="00672BDF">
            <w:r>
              <w:t>494 803,19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7164C4"/>
        </w:tc>
      </w:tr>
      <w:tr w:rsidR="00F538D8" w:rsidRPr="007164C4" w:rsidTr="00F538D8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1C3A91"/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995D9E"/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1C3A91"/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8" w:rsidRPr="00463FC1" w:rsidRDefault="00F538D8" w:rsidP="00723F51">
            <w:pPr>
              <w:jc w:val="both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6E7036">
            <w:pPr>
              <w:jc w:val="right"/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Default="00F538D8" w:rsidP="00672BD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7164C4"/>
        </w:tc>
      </w:tr>
      <w:tr w:rsidR="00F538D8" w:rsidRPr="007164C4" w:rsidTr="00F538D8">
        <w:trPr>
          <w:trHeight w:val="358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1C3A91"/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995D9E"/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1C3A91"/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D8" w:rsidRPr="00463FC1" w:rsidRDefault="00F538D8" w:rsidP="00723F51">
            <w:pPr>
              <w:jc w:val="both"/>
            </w:pPr>
            <w:r w:rsidRPr="00463FC1">
              <w:t xml:space="preserve"> </w:t>
            </w:r>
            <w:proofErr w:type="gramStart"/>
            <w:r w:rsidRPr="00463FC1">
              <w:t>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</w:t>
            </w:r>
            <w:proofErr w:type="gramEnd"/>
            <w:r w:rsidRPr="00463FC1">
              <w:t xml:space="preserve">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6E7036">
            <w:pPr>
              <w:jc w:val="right"/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Default="00F538D8" w:rsidP="00672BDF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D8" w:rsidRPr="007164C4" w:rsidRDefault="00F538D8" w:rsidP="007164C4"/>
        </w:tc>
      </w:tr>
      <w:tr w:rsidR="00995D9E" w:rsidRPr="007164C4" w:rsidTr="00B87B7B">
        <w:trPr>
          <w:trHeight w:val="1125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1C3A91">
            <w:r w:rsidRPr="007164C4">
              <w:t>182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995D9E">
            <w:r w:rsidRPr="007164C4">
              <w:t>10102</w:t>
            </w:r>
            <w:r>
              <w:t>21</w:t>
            </w:r>
            <w:r w:rsidRPr="007164C4">
              <w:t>0010000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1C3A91">
            <w:r w:rsidRPr="007164C4">
              <w:t>110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D9E" w:rsidRPr="007164C4" w:rsidRDefault="003712DD" w:rsidP="00723F51">
            <w:pPr>
              <w:jc w:val="both"/>
            </w:pPr>
            <w:proofErr w:type="gramStart"/>
            <w:r w:rsidRPr="003712DD"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6E7036">
            <w:pPr>
              <w:jc w:val="right"/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Default="00D85AE9" w:rsidP="009434BB">
            <w:r>
              <w:t>10 393,02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9434BB"/>
        </w:tc>
      </w:tr>
      <w:tr w:rsidR="00995D9E" w:rsidRPr="007164C4" w:rsidTr="00B87B7B">
        <w:trPr>
          <w:trHeight w:val="279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7164C4">
            <w:r>
              <w:t>182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7164C4">
            <w:r>
              <w:t>11610123010031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7164C4">
            <w:r>
              <w:t>140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D9E" w:rsidRPr="007164C4" w:rsidRDefault="003712DD" w:rsidP="00617BF7">
            <w:pPr>
              <w:jc w:val="both"/>
            </w:pPr>
            <w:proofErr w:type="gramStart"/>
            <w:r w:rsidRPr="003712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4C26E5">
              <w:t xml:space="preserve"> </w:t>
            </w:r>
            <w:r w:rsidR="004C26E5" w:rsidRPr="004C26E5">
              <w:t>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="004C26E5" w:rsidRPr="004C26E5">
              <w:t xml:space="preserve"> задолженности)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6E7036">
            <w:pPr>
              <w:jc w:val="right"/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Default="00995D9E" w:rsidP="009434BB">
            <w:r>
              <w:t>2,30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9E" w:rsidRPr="007164C4" w:rsidRDefault="00995D9E" w:rsidP="009434BB"/>
        </w:tc>
      </w:tr>
      <w:tr w:rsidR="007164C4" w:rsidRPr="007164C4" w:rsidTr="00A14C6D">
        <w:trPr>
          <w:trHeight w:val="731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20204999030000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150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B4249C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9434BB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2</w:t>
            </w:r>
            <w:r w:rsidR="009434BB">
              <w:rPr>
                <w:b/>
                <w:bCs/>
              </w:rPr>
              <w:t> </w:t>
            </w:r>
            <w:r w:rsidRPr="007164C4">
              <w:rPr>
                <w:b/>
                <w:bCs/>
              </w:rPr>
              <w:t>640 000,00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523161" w:rsidP="009434BB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="00D85AE9">
              <w:rPr>
                <w:b/>
                <w:bCs/>
              </w:rPr>
              <w:t>98</w:t>
            </w:r>
            <w:r>
              <w:rPr>
                <w:b/>
                <w:bCs/>
              </w:rPr>
              <w:t>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D85AE9" w:rsidP="009434BB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="00523161">
              <w:rPr>
                <w:b/>
                <w:bCs/>
              </w:rPr>
              <w:t>,0</w:t>
            </w:r>
          </w:p>
        </w:tc>
      </w:tr>
      <w:tr w:rsidR="007164C4" w:rsidRPr="007164C4" w:rsidTr="00471E5A">
        <w:trPr>
          <w:trHeight w:val="29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64C4" w:rsidRPr="007164C4" w:rsidRDefault="007164C4" w:rsidP="007164C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ВСЕГО ДОХОДОВ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6E7036" w:rsidP="009434BB">
            <w:pPr>
              <w:rPr>
                <w:b/>
                <w:bCs/>
              </w:rPr>
            </w:pPr>
            <w:r>
              <w:rPr>
                <w:b/>
                <w:bCs/>
              </w:rPr>
              <w:t>29 304 400</w:t>
            </w:r>
            <w:r w:rsidR="007164C4" w:rsidRPr="007164C4">
              <w:rPr>
                <w:b/>
                <w:bCs/>
              </w:rPr>
              <w:t>,00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D85AE9" w:rsidP="009434BB">
            <w:pPr>
              <w:rPr>
                <w:b/>
                <w:bCs/>
              </w:rPr>
            </w:pPr>
            <w:r>
              <w:rPr>
                <w:b/>
                <w:bCs/>
              </w:rPr>
              <w:t>22 484 164,18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50A" w:rsidRPr="007164C4" w:rsidRDefault="00D85AE9" w:rsidP="009434B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2E14F6">
              <w:rPr>
                <w:b/>
                <w:bCs/>
              </w:rPr>
              <w:t>6,7</w:t>
            </w:r>
          </w:p>
        </w:tc>
      </w:tr>
      <w:tr w:rsidR="007164C4" w:rsidRPr="007164C4" w:rsidTr="00B87B7B">
        <w:trPr>
          <w:trHeight w:val="255"/>
        </w:trPr>
        <w:tc>
          <w:tcPr>
            <w:tcW w:w="15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164C4" w:rsidRPr="007164C4" w:rsidRDefault="007164C4" w:rsidP="0089620D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2. Расходы бюджета</w:t>
            </w:r>
          </w:p>
        </w:tc>
      </w:tr>
      <w:tr w:rsidR="00012A9C" w:rsidRPr="007164C4" w:rsidTr="00393DB8">
        <w:trPr>
          <w:trHeight w:val="102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AD297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lastRenderedPageBreak/>
              <w:t>Коды бюджетной классификации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AD297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AD297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Расходы, утвержденные законом о бюджете,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AD297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Исполнено,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AD297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Остаток,  руб.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C4" w:rsidRPr="007164C4" w:rsidRDefault="007164C4" w:rsidP="00AD297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Процент исполнения</w:t>
            </w:r>
          </w:p>
        </w:tc>
      </w:tr>
      <w:tr w:rsidR="00012A9C" w:rsidRPr="007164C4" w:rsidTr="00B87B7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AD2979">
            <w:r w:rsidRPr="007164C4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AD2979">
            <w:r w:rsidRPr="007164C4">
              <w:t>2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AD2979">
            <w:r w:rsidRPr="007164C4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AD2979">
            <w:r w:rsidRPr="007164C4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AD2979">
            <w:r w:rsidRPr="007164C4"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AD2979">
            <w:r w:rsidRPr="007164C4"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AD2979">
            <w:r w:rsidRPr="007164C4">
              <w:t>7</w:t>
            </w:r>
          </w:p>
        </w:tc>
      </w:tr>
      <w:tr w:rsidR="00012A9C" w:rsidRPr="007164C4" w:rsidTr="00C64985">
        <w:trPr>
          <w:trHeight w:val="5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036" w:rsidRPr="007164C4" w:rsidRDefault="006E7036" w:rsidP="00606081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36" w:rsidRPr="007164C4" w:rsidRDefault="006E7036" w:rsidP="00606081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0102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36" w:rsidRPr="007164C4" w:rsidRDefault="006E7036" w:rsidP="00B8553F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36" w:rsidRPr="00DF4F74" w:rsidRDefault="00DA4109" w:rsidP="00AD2979">
            <w:pPr>
              <w:rPr>
                <w:b/>
              </w:rPr>
            </w:pPr>
            <w:r w:rsidRPr="00DF4F74">
              <w:rPr>
                <w:b/>
              </w:rPr>
              <w:t>6 715 800</w:t>
            </w:r>
            <w:r w:rsidR="006E7036" w:rsidRPr="00DF4F74">
              <w:rPr>
                <w:b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36" w:rsidRPr="00DF4F74" w:rsidRDefault="00DA4109" w:rsidP="00AD2979">
            <w:pPr>
              <w:rPr>
                <w:b/>
                <w:bCs/>
              </w:rPr>
            </w:pPr>
            <w:r w:rsidRPr="00DF4F74">
              <w:rPr>
                <w:b/>
                <w:bCs/>
              </w:rPr>
              <w:t>2 952 008,11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36" w:rsidRPr="00DF4F74" w:rsidRDefault="00DA4109" w:rsidP="00AD2979">
            <w:pPr>
              <w:rPr>
                <w:b/>
                <w:bCs/>
              </w:rPr>
            </w:pPr>
            <w:r w:rsidRPr="00DF4F74">
              <w:rPr>
                <w:b/>
                <w:bCs/>
              </w:rPr>
              <w:t>3 763 791,89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36" w:rsidRPr="00DF4F74" w:rsidRDefault="00D42A41" w:rsidP="00AD2979">
            <w:pPr>
              <w:rPr>
                <w:b/>
                <w:bCs/>
              </w:rPr>
            </w:pPr>
            <w:r>
              <w:rPr>
                <w:b/>
                <w:bCs/>
              </w:rPr>
              <w:t>71,8</w:t>
            </w:r>
          </w:p>
        </w:tc>
      </w:tr>
      <w:tr w:rsidR="004951AE" w:rsidRPr="007164C4" w:rsidTr="00B8553F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1AE" w:rsidRPr="007164C4" w:rsidRDefault="004951AE" w:rsidP="00606081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1AE" w:rsidRPr="007164C4" w:rsidRDefault="004951AE" w:rsidP="00606081">
            <w:r w:rsidRPr="007164C4">
              <w:t>0102 31А0100100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1AE" w:rsidRPr="007164C4" w:rsidRDefault="004951AE" w:rsidP="00606081">
            <w:pPr>
              <w:jc w:val="both"/>
            </w:pPr>
            <w:r w:rsidRPr="007164C4"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1AE" w:rsidRDefault="00D42A41" w:rsidP="00AD2979">
            <w:r>
              <w:t>7 227 300,00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1AE" w:rsidRDefault="00D42A41" w:rsidP="00AD2979">
            <w:r>
              <w:t>5 264 827,12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1AE" w:rsidRDefault="00D42A41" w:rsidP="00AD2979">
            <w:r>
              <w:t>2012 472,88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1AE" w:rsidRDefault="00D42A41" w:rsidP="00AD2979">
            <w:r>
              <w:t>72,3</w:t>
            </w:r>
          </w:p>
        </w:tc>
      </w:tr>
      <w:tr w:rsidR="00012A9C" w:rsidRPr="007164C4" w:rsidTr="00B8553F">
        <w:trPr>
          <w:trHeight w:val="7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93" w:rsidRPr="007164C4" w:rsidRDefault="00125A93" w:rsidP="00606081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A93" w:rsidRPr="007164C4" w:rsidRDefault="00125A93" w:rsidP="00606081">
            <w:r w:rsidRPr="007164C4">
              <w:t>0102 31А0100100 120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A93" w:rsidRPr="007164C4" w:rsidRDefault="00125A93" w:rsidP="00606081">
            <w:pPr>
              <w:jc w:val="both"/>
            </w:pPr>
            <w:r w:rsidRPr="007164C4"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93" w:rsidRPr="007164C4" w:rsidRDefault="004951AE" w:rsidP="00AD2979">
            <w:r>
              <w:t>7 227 300,00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93" w:rsidRPr="004951AE" w:rsidRDefault="004951AE" w:rsidP="00AD2979">
            <w:r w:rsidRPr="004951AE">
              <w:t>5</w:t>
            </w:r>
            <w:r>
              <w:t> </w:t>
            </w:r>
            <w:r w:rsidRPr="004951AE">
              <w:t>264</w:t>
            </w:r>
            <w:r>
              <w:t xml:space="preserve"> </w:t>
            </w:r>
            <w:r w:rsidRPr="004951AE">
              <w:t>827,12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93" w:rsidRPr="004951AE" w:rsidRDefault="004951AE" w:rsidP="00AD2979">
            <w:r w:rsidRPr="004951AE">
              <w:t>2</w:t>
            </w:r>
            <w:r>
              <w:t> </w:t>
            </w:r>
            <w:r w:rsidRPr="004951AE">
              <w:t>012</w:t>
            </w:r>
            <w:r>
              <w:t xml:space="preserve"> </w:t>
            </w:r>
            <w:r w:rsidRPr="004951AE">
              <w:t>472,88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93" w:rsidRPr="007164C4" w:rsidRDefault="004951AE" w:rsidP="00AD2979">
            <w:r>
              <w:t>72,3</w:t>
            </w:r>
          </w:p>
        </w:tc>
      </w:tr>
      <w:tr w:rsidR="00012A9C" w:rsidRPr="007164C4" w:rsidTr="00B8553F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606081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r w:rsidRPr="007164C4">
              <w:t>0102 35Г0101100 120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</w:pPr>
            <w:r w:rsidRPr="007164C4">
              <w:t xml:space="preserve">Иные выплаты персоналу государственных (муниципальных) органов, за исключением оплаты труда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AD2979">
            <w:r w:rsidRPr="007164C4">
              <w:t>52 000,00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AD2979">
            <w:r w:rsidRPr="007164C4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AD2979">
            <w:r w:rsidRPr="007164C4">
              <w:t>52 000,00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AD2979">
            <w:r w:rsidRPr="007164C4">
              <w:t>0,0</w:t>
            </w:r>
          </w:p>
        </w:tc>
      </w:tr>
      <w:tr w:rsidR="00012A9C" w:rsidRPr="007164C4" w:rsidTr="00B87B7B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7164C4" w:rsidP="00606081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0103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AD297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2</w:t>
            </w:r>
            <w:r w:rsidR="006E7036">
              <w:rPr>
                <w:b/>
                <w:bCs/>
              </w:rPr>
              <w:t> 88</w:t>
            </w:r>
            <w:r w:rsidR="002C680E">
              <w:rPr>
                <w:b/>
                <w:bCs/>
              </w:rPr>
              <w:t>6</w:t>
            </w:r>
            <w:r w:rsidR="006E7036">
              <w:rPr>
                <w:b/>
                <w:bCs/>
              </w:rPr>
              <w:t xml:space="preserve"> 000</w:t>
            </w:r>
            <w:r w:rsidRPr="007164C4">
              <w:rPr>
                <w:b/>
                <w:bCs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125A93" w:rsidP="00AD2979">
            <w:pPr>
              <w:rPr>
                <w:b/>
                <w:bCs/>
              </w:rPr>
            </w:pPr>
            <w:r>
              <w:rPr>
                <w:b/>
                <w:bCs/>
              </w:rPr>
              <w:t>1 430 000,00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125A93" w:rsidP="00AD2979">
            <w:pPr>
              <w:rPr>
                <w:b/>
                <w:bCs/>
              </w:rPr>
            </w:pPr>
            <w:r>
              <w:rPr>
                <w:b/>
                <w:bCs/>
              </w:rPr>
              <w:t>1 456</w:t>
            </w:r>
            <w:r w:rsidR="002C680E">
              <w:rPr>
                <w:b/>
                <w:bCs/>
              </w:rPr>
              <w:t> 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D42A41" w:rsidP="00AD2979">
            <w:pPr>
              <w:rPr>
                <w:b/>
                <w:bCs/>
              </w:rPr>
            </w:pPr>
            <w:r>
              <w:rPr>
                <w:b/>
                <w:bCs/>
              </w:rPr>
              <w:t>72,4</w:t>
            </w:r>
          </w:p>
        </w:tc>
      </w:tr>
      <w:tr w:rsidR="00012A9C" w:rsidRPr="007164C4" w:rsidTr="00B8553F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606081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r w:rsidRPr="007164C4">
              <w:t>0103 31А0100200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</w:pPr>
            <w:r w:rsidRPr="007164C4">
              <w:t xml:space="preserve">Депутаты Совета депутатов внутригородских муниципальных образований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6E7036" w:rsidP="00AD2979">
            <w:r>
              <w:t>246 000,00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6E7036" w:rsidP="00AD2979">
            <w:r>
              <w:t>110 000,0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6E7036" w:rsidP="00AD2979">
            <w:r>
              <w:t>136 000 ,00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1C3A91" w:rsidP="00AD2979">
            <w:r>
              <w:t>44,7</w:t>
            </w:r>
          </w:p>
        </w:tc>
      </w:tr>
      <w:tr w:rsidR="00012A9C" w:rsidRPr="007164C4" w:rsidTr="00B87B7B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36" w:rsidRPr="007164C4" w:rsidRDefault="006E7036" w:rsidP="00606081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36" w:rsidRPr="007164C4" w:rsidRDefault="006E7036" w:rsidP="00606081">
            <w:r w:rsidRPr="007164C4">
              <w:t>0103 31А0100200 240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36" w:rsidRPr="007164C4" w:rsidRDefault="006E7036" w:rsidP="00606081">
            <w:pPr>
              <w:jc w:val="both"/>
            </w:pPr>
            <w:r w:rsidRPr="007164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36" w:rsidRPr="007164C4" w:rsidRDefault="006E7036" w:rsidP="00AD2979">
            <w:r>
              <w:t>246 000,00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36" w:rsidRPr="007164C4" w:rsidRDefault="006E7036" w:rsidP="00AD2979">
            <w:r>
              <w:t>110 000,0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36" w:rsidRPr="007164C4" w:rsidRDefault="006E7036" w:rsidP="00AD2979">
            <w:r>
              <w:t>136 000 ,00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36" w:rsidRPr="007164C4" w:rsidRDefault="001C3A91" w:rsidP="00AD2979">
            <w:r>
              <w:t>44,7</w:t>
            </w:r>
          </w:p>
        </w:tc>
      </w:tr>
      <w:tr w:rsidR="00012A9C" w:rsidRPr="007164C4" w:rsidTr="00B87B7B">
        <w:trPr>
          <w:trHeight w:val="11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7164C4" w:rsidP="00606081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r w:rsidRPr="007164C4">
              <w:t>0103 33А0400100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</w:pPr>
            <w:r w:rsidRPr="007164C4"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AD2979">
            <w:r w:rsidRPr="007164C4">
              <w:t>2 640 000,00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6A7299" w:rsidP="00AD2979">
            <w:r>
              <w:t xml:space="preserve">1 </w:t>
            </w:r>
            <w:r w:rsidR="004951AE">
              <w:t>98</w:t>
            </w:r>
            <w:r w:rsidR="002C680E">
              <w:t>0</w:t>
            </w:r>
            <w:r w:rsidR="007164C4" w:rsidRPr="007164C4">
              <w:t xml:space="preserve">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AD2979">
            <w:r w:rsidRPr="007164C4">
              <w:t xml:space="preserve">1 </w:t>
            </w:r>
            <w:r w:rsidR="004951AE">
              <w:t>98</w:t>
            </w:r>
            <w:r w:rsidRPr="007164C4">
              <w:t>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4951AE" w:rsidP="00AD2979">
            <w:r>
              <w:t>75</w:t>
            </w:r>
            <w:r w:rsidR="007164C4" w:rsidRPr="007164C4">
              <w:t>,0</w:t>
            </w:r>
          </w:p>
        </w:tc>
      </w:tr>
      <w:tr w:rsidR="00012A9C" w:rsidRPr="007164C4" w:rsidTr="00B87B7B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7164C4" w:rsidRDefault="002C680E" w:rsidP="00606081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0E" w:rsidRPr="007164C4" w:rsidRDefault="002C680E" w:rsidP="00606081">
            <w:r w:rsidRPr="007164C4">
              <w:t>0103 33А0400100 123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0E" w:rsidRPr="007164C4" w:rsidRDefault="002C680E" w:rsidP="00012A9C">
            <w:r w:rsidRPr="007164C4">
              <w:t>Специальные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7164C4" w:rsidRDefault="002C680E" w:rsidP="00AD2979">
            <w:r w:rsidRPr="007164C4">
              <w:t>2 640 000,00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7164C4" w:rsidRDefault="006A7299" w:rsidP="00AD2979">
            <w:r>
              <w:t>1 </w:t>
            </w:r>
            <w:r w:rsidR="004951AE">
              <w:t>98</w:t>
            </w:r>
            <w:r>
              <w:t xml:space="preserve">0 </w:t>
            </w:r>
            <w:r w:rsidR="002C680E" w:rsidRPr="007164C4">
              <w:t xml:space="preserve">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7164C4" w:rsidRDefault="002C680E" w:rsidP="00AD2979">
            <w:r w:rsidRPr="007164C4">
              <w:t xml:space="preserve">1 </w:t>
            </w:r>
            <w:r w:rsidR="004951AE">
              <w:t>98</w:t>
            </w:r>
            <w:r w:rsidRPr="007164C4">
              <w:t>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7164C4" w:rsidRDefault="004951AE" w:rsidP="00AD2979">
            <w:r>
              <w:t>7</w:t>
            </w:r>
            <w:r w:rsidR="006A7299">
              <w:t>5</w:t>
            </w:r>
            <w:r w:rsidR="002C680E" w:rsidRPr="007164C4">
              <w:t>,0</w:t>
            </w:r>
          </w:p>
        </w:tc>
      </w:tr>
      <w:tr w:rsidR="00012A9C" w:rsidRPr="007164C4" w:rsidTr="003F7868">
        <w:trPr>
          <w:trHeight w:val="9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7164C4" w:rsidP="005E3B3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lastRenderedPageBreak/>
              <w:t>900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E3B3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0104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C680E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21 801 100,00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540A6F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14 265 141,59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540A6F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7 535 958,41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540A6F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65,4</w:t>
            </w:r>
          </w:p>
        </w:tc>
      </w:tr>
      <w:tr w:rsidR="00540A6F" w:rsidRPr="007164C4" w:rsidTr="00B87B7B">
        <w:trPr>
          <w:trHeight w:val="10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A6F" w:rsidRPr="007164C4" w:rsidRDefault="00540A6F" w:rsidP="005E3B39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A6F" w:rsidRPr="007164C4" w:rsidRDefault="00540A6F" w:rsidP="005E3B39">
            <w:r w:rsidRPr="007164C4">
              <w:t>0104 31Б0100500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A6F" w:rsidRPr="007164C4" w:rsidRDefault="00540A6F" w:rsidP="00606081">
            <w:pPr>
              <w:jc w:val="both"/>
            </w:pPr>
            <w:r w:rsidRPr="007164C4">
              <w:t xml:space="preserve">Обеспечение </w:t>
            </w:r>
            <w:proofErr w:type="gramStart"/>
            <w:r w:rsidRPr="007164C4">
              <w:t>деятельности администрации / аппарата Совета депутатов внутригородск</w:t>
            </w:r>
            <w:r>
              <w:t>о</w:t>
            </w:r>
            <w:r w:rsidRPr="007164C4">
              <w:t>го муниципального образования</w:t>
            </w:r>
            <w:proofErr w:type="gramEnd"/>
            <w:r w:rsidRPr="007164C4"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6F" w:rsidRPr="00034BD9" w:rsidRDefault="00540A6F" w:rsidP="00AD2979">
            <w:pPr>
              <w:rPr>
                <w:bCs/>
              </w:rPr>
            </w:pPr>
            <w:r w:rsidRPr="00034BD9">
              <w:rPr>
                <w:bCs/>
              </w:rPr>
              <w:t>21 283 100,00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6F" w:rsidRPr="00034BD9" w:rsidRDefault="00540A6F" w:rsidP="00AD2979">
            <w:pPr>
              <w:rPr>
                <w:bCs/>
              </w:rPr>
            </w:pPr>
            <w:r w:rsidRPr="00034BD9">
              <w:rPr>
                <w:bCs/>
              </w:rPr>
              <w:t>14 265 141,59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6F" w:rsidRPr="00034BD9" w:rsidRDefault="00540A6F" w:rsidP="00AD2979">
            <w:r w:rsidRPr="00034BD9">
              <w:t>7 017 958,41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6F" w:rsidRPr="00034BD9" w:rsidRDefault="00540A6F" w:rsidP="00AD2979">
            <w:r w:rsidRPr="00034BD9">
              <w:t>67,0</w:t>
            </w:r>
          </w:p>
        </w:tc>
      </w:tr>
      <w:tr w:rsidR="00012A9C" w:rsidRPr="007164C4" w:rsidTr="00B87B7B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5E3B39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E3B39">
            <w:r w:rsidRPr="007164C4">
              <w:t>0104 31Б0100500 120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</w:pPr>
            <w:r w:rsidRPr="007164C4"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C680E" w:rsidP="00AD2979">
            <w:r w:rsidRPr="00034BD9">
              <w:t>17 431 600,00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540A6F" w:rsidP="00AD2979">
            <w:r w:rsidRPr="00034BD9">
              <w:t>12 574 105,94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4C4" w:rsidRPr="00034BD9" w:rsidRDefault="00540A6F" w:rsidP="00AD2979">
            <w:r w:rsidRPr="00034BD9">
              <w:t>4 857 494,06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540A6F" w:rsidP="00AD2979">
            <w:r w:rsidRPr="00034BD9">
              <w:t>72,1</w:t>
            </w:r>
          </w:p>
        </w:tc>
      </w:tr>
      <w:tr w:rsidR="00012A9C" w:rsidRPr="007164C4" w:rsidTr="00B87B7B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5E3B39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E3B39">
            <w:r w:rsidRPr="007164C4">
              <w:t>0104 31Б0100500 240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</w:pPr>
            <w:r w:rsidRPr="007164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3</w:t>
            </w:r>
            <w:r w:rsidR="002C680E" w:rsidRPr="00034BD9">
              <w:t> 801</w:t>
            </w:r>
            <w:r w:rsidRPr="00034BD9">
              <w:t xml:space="preserve"> </w:t>
            </w:r>
            <w:r w:rsidR="002C680E" w:rsidRPr="00034BD9">
              <w:t>5</w:t>
            </w:r>
            <w:r w:rsidRPr="00034BD9">
              <w:t>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540A6F" w:rsidP="00AD2979">
            <w:r w:rsidRPr="00034BD9">
              <w:t>1 691 035,65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540A6F" w:rsidP="00AD2979">
            <w:r w:rsidRPr="00034BD9">
              <w:t>2 110 464,35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540A6F" w:rsidP="00AD2979">
            <w:r w:rsidRPr="00034BD9">
              <w:t>44,5</w:t>
            </w:r>
          </w:p>
        </w:tc>
      </w:tr>
      <w:tr w:rsidR="00012A9C" w:rsidRPr="007164C4" w:rsidTr="00B87B7B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5E3B39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E3B39">
            <w:r w:rsidRPr="007164C4">
              <w:t>0104 31Б0100500 830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</w:pPr>
            <w:r w:rsidRPr="007164C4"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</w:t>
            </w:r>
          </w:p>
        </w:tc>
      </w:tr>
      <w:tr w:rsidR="00012A9C" w:rsidRPr="007164C4" w:rsidTr="00B87B7B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5E3B39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E3B39">
            <w:r w:rsidRPr="007164C4">
              <w:t>0104 31Б0100500 850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</w:pPr>
            <w:r w:rsidRPr="007164C4">
              <w:t>Уплата налогов, сборов и  иных платежей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C680E" w:rsidP="00AD2979">
            <w:r w:rsidRPr="00034BD9">
              <w:t>50</w:t>
            </w:r>
            <w:r w:rsidR="007164C4" w:rsidRPr="00034BD9">
              <w:t xml:space="preserve">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C680E" w:rsidP="00AD2979">
            <w:r w:rsidRPr="00034BD9">
              <w:t>50</w:t>
            </w:r>
            <w:r w:rsidR="007164C4" w:rsidRPr="00034BD9">
              <w:t xml:space="preserve">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</w:t>
            </w:r>
          </w:p>
        </w:tc>
      </w:tr>
      <w:tr w:rsidR="00012A9C" w:rsidRPr="007164C4" w:rsidTr="00B87B7B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5E3B39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E3B39">
            <w:r w:rsidRPr="007164C4">
              <w:t>0104 35Г0101100 120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</w:pPr>
            <w:r w:rsidRPr="007164C4">
              <w:t xml:space="preserve">Иные выплаты персоналу государственных (муниципальных) органов, за исключением оплаты труда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518 000,00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518 000,00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</w:t>
            </w:r>
          </w:p>
        </w:tc>
      </w:tr>
      <w:tr w:rsidR="00012A9C" w:rsidRPr="007164C4" w:rsidTr="005E3B3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7164C4" w:rsidP="005E3B3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E3B39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0111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30 000,00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0,0</w:t>
            </w:r>
          </w:p>
        </w:tc>
      </w:tr>
      <w:tr w:rsidR="00012A9C" w:rsidRPr="007164C4" w:rsidTr="005E3B39">
        <w:trPr>
          <w:trHeight w:val="5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5E3B39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E3B39">
            <w:r w:rsidRPr="007164C4">
              <w:t>0111 32А0100000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</w:pPr>
            <w:r w:rsidRPr="007164C4">
              <w:t>Резервный фонд, предусмотренный органами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30 000,00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30 000,00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</w:t>
            </w:r>
          </w:p>
        </w:tc>
      </w:tr>
      <w:tr w:rsidR="00012A9C" w:rsidRPr="007164C4" w:rsidTr="00B87B7B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5E3B39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E3B39">
            <w:r w:rsidRPr="007164C4">
              <w:t>0111 32А0100000 870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606081">
            <w:pPr>
              <w:jc w:val="both"/>
            </w:pPr>
            <w:r w:rsidRPr="007164C4"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30 000,00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30 000,00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</w:t>
            </w:r>
          </w:p>
        </w:tc>
      </w:tr>
      <w:tr w:rsidR="00012A9C" w:rsidRPr="007164C4" w:rsidTr="00E7673B">
        <w:trPr>
          <w:trHeight w:val="2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233B8A" w:rsidRDefault="007164C4" w:rsidP="005E3B39">
            <w:pPr>
              <w:rPr>
                <w:b/>
              </w:rPr>
            </w:pPr>
            <w:r w:rsidRPr="00233B8A">
              <w:rPr>
                <w:b/>
              </w:rPr>
              <w:t>900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233B8A" w:rsidRDefault="007164C4" w:rsidP="005E3B39">
            <w:pPr>
              <w:rPr>
                <w:b/>
              </w:rPr>
            </w:pPr>
            <w:r w:rsidRPr="00233B8A">
              <w:rPr>
                <w:b/>
              </w:rPr>
              <w:t>0113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233B8A" w:rsidRDefault="002C680E" w:rsidP="00606081">
            <w:pPr>
              <w:jc w:val="both"/>
              <w:rPr>
                <w:b/>
              </w:rPr>
            </w:pPr>
            <w:r w:rsidRPr="00233B8A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6A7299" w:rsidP="00AD2979">
            <w:pPr>
              <w:rPr>
                <w:b/>
              </w:rPr>
            </w:pPr>
            <w:r w:rsidRPr="00034BD9">
              <w:rPr>
                <w:b/>
              </w:rPr>
              <w:t>461 800</w:t>
            </w:r>
            <w:r w:rsidR="007164C4" w:rsidRPr="00034BD9">
              <w:rPr>
                <w:b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6A7299" w:rsidP="00AD2979">
            <w:pPr>
              <w:rPr>
                <w:b/>
              </w:rPr>
            </w:pPr>
            <w:r w:rsidRPr="00034BD9">
              <w:rPr>
                <w:b/>
              </w:rPr>
              <w:t>461 775</w:t>
            </w:r>
            <w:r w:rsidR="007164C4" w:rsidRPr="00034BD9">
              <w:rPr>
                <w:b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6A7299" w:rsidP="00AD2979">
            <w:pPr>
              <w:rPr>
                <w:b/>
              </w:rPr>
            </w:pPr>
            <w:r w:rsidRPr="00034BD9">
              <w:rPr>
                <w:b/>
              </w:rPr>
              <w:t>25</w:t>
            </w:r>
            <w:r w:rsidR="007164C4" w:rsidRPr="00034BD9">
              <w:rPr>
                <w:b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304A4C" w:rsidP="00AD2979">
            <w:pPr>
              <w:rPr>
                <w:b/>
              </w:rPr>
            </w:pPr>
            <w:r w:rsidRPr="00034BD9">
              <w:rPr>
                <w:b/>
              </w:rPr>
              <w:t>99,9</w:t>
            </w:r>
          </w:p>
        </w:tc>
      </w:tr>
      <w:tr w:rsidR="00012A9C" w:rsidRPr="007164C4" w:rsidTr="00B87B7B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7164C4" w:rsidRDefault="002C680E" w:rsidP="001C3A91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0E" w:rsidRPr="007164C4" w:rsidRDefault="002C680E" w:rsidP="00E7673B">
            <w:r w:rsidRPr="007164C4">
              <w:t>0113 31Б0100400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0E" w:rsidRPr="007164C4" w:rsidRDefault="002C680E" w:rsidP="00740E78">
            <w:pPr>
              <w:jc w:val="both"/>
            </w:pPr>
            <w:r w:rsidRPr="002C680E">
              <w:t xml:space="preserve">Уплата членских взносов на осуществление </w:t>
            </w:r>
            <w:proofErr w:type="gramStart"/>
            <w:r w:rsidRPr="002C680E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034BD9" w:rsidRDefault="002C680E" w:rsidP="00AD2979">
            <w:r w:rsidRPr="00034BD9">
              <w:t>129 300,00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034BD9" w:rsidRDefault="002C680E" w:rsidP="00AD2979">
            <w:r w:rsidRPr="00034BD9">
              <w:t>129 300,00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034BD9" w:rsidRDefault="002C680E" w:rsidP="00AD2979">
            <w:r w:rsidRPr="00034BD9"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034BD9" w:rsidRDefault="002C680E" w:rsidP="00AD2979">
            <w:r w:rsidRPr="00034BD9">
              <w:t>100,0</w:t>
            </w:r>
          </w:p>
        </w:tc>
      </w:tr>
      <w:tr w:rsidR="00012A9C" w:rsidRPr="007164C4" w:rsidTr="005C269F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7164C4" w:rsidRDefault="002C680E" w:rsidP="00512847">
            <w:r w:rsidRPr="007164C4">
              <w:lastRenderedPageBreak/>
              <w:t>900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0E" w:rsidRDefault="002C680E" w:rsidP="00512847">
            <w:r w:rsidRPr="007164C4">
              <w:t>0113 31Б0100400</w:t>
            </w:r>
          </w:p>
          <w:p w:rsidR="002C680E" w:rsidRPr="007164C4" w:rsidRDefault="002C680E" w:rsidP="00512847">
            <w:r>
              <w:t>850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0E" w:rsidRPr="007164C4" w:rsidRDefault="002C680E" w:rsidP="00512847">
            <w:pPr>
              <w:jc w:val="both"/>
            </w:pPr>
            <w:r w:rsidRPr="002C680E"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034BD9" w:rsidRDefault="002C680E" w:rsidP="00AD2979">
            <w:r w:rsidRPr="00034BD9">
              <w:t>129 300,00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034BD9" w:rsidRDefault="002C680E" w:rsidP="00AD2979">
            <w:r w:rsidRPr="00034BD9">
              <w:t>129 300,00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034BD9" w:rsidRDefault="002C680E" w:rsidP="00AD2979">
            <w:r w:rsidRPr="00034BD9"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80E" w:rsidRPr="00034BD9" w:rsidRDefault="002C680E" w:rsidP="00AD2979">
            <w:r w:rsidRPr="00034BD9">
              <w:t>100,0</w:t>
            </w:r>
          </w:p>
        </w:tc>
      </w:tr>
      <w:tr w:rsidR="00012A9C" w:rsidRPr="007164C4" w:rsidTr="00B87B7B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A" w:rsidRPr="007164C4" w:rsidRDefault="00233B8A" w:rsidP="00512847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B8A" w:rsidRDefault="00233B8A" w:rsidP="00512847">
            <w:r w:rsidRPr="007164C4">
              <w:t>0113 31Б0100</w:t>
            </w:r>
            <w:r>
              <w:t>6</w:t>
            </w:r>
            <w:r w:rsidRPr="007164C4">
              <w:t>00</w:t>
            </w:r>
          </w:p>
          <w:p w:rsidR="00233B8A" w:rsidRPr="007164C4" w:rsidRDefault="00233B8A" w:rsidP="00512847"/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B8A" w:rsidRPr="007164C4" w:rsidRDefault="00233B8A" w:rsidP="00512847">
            <w:pPr>
              <w:jc w:val="both"/>
            </w:pPr>
            <w:r w:rsidRPr="00233B8A"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A" w:rsidRPr="00034BD9" w:rsidRDefault="00233B8A" w:rsidP="00AD2979">
            <w:r w:rsidRPr="00034BD9">
              <w:t>332 500,00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A" w:rsidRPr="00034BD9" w:rsidRDefault="006A7299" w:rsidP="00AD2979">
            <w:r w:rsidRPr="00034BD9">
              <w:t>332 475,00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A" w:rsidRPr="00034BD9" w:rsidRDefault="006A7299" w:rsidP="00AD2979">
            <w:r w:rsidRPr="00034BD9">
              <w:t>25</w:t>
            </w:r>
            <w:r w:rsidR="00233B8A" w:rsidRPr="00034BD9"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A" w:rsidRPr="00034BD9" w:rsidRDefault="00304A4C" w:rsidP="00AD2979">
            <w:r w:rsidRPr="00034BD9">
              <w:t>99,9</w:t>
            </w:r>
          </w:p>
        </w:tc>
      </w:tr>
      <w:tr w:rsidR="00012A9C" w:rsidRPr="007164C4" w:rsidTr="00B87B7B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A" w:rsidRPr="007164C4" w:rsidRDefault="00233B8A" w:rsidP="00512847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B8A" w:rsidRDefault="00233B8A" w:rsidP="00512847">
            <w:r w:rsidRPr="007164C4">
              <w:t>0113 31Б0100</w:t>
            </w:r>
            <w:r>
              <w:t>6</w:t>
            </w:r>
            <w:r w:rsidRPr="007164C4">
              <w:t>00</w:t>
            </w:r>
          </w:p>
          <w:p w:rsidR="00233B8A" w:rsidRPr="007164C4" w:rsidRDefault="00233B8A" w:rsidP="00512847">
            <w:r>
              <w:t>850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B8A" w:rsidRPr="007164C4" w:rsidRDefault="00233B8A" w:rsidP="00512847">
            <w:pPr>
              <w:jc w:val="both"/>
            </w:pPr>
            <w:r w:rsidRPr="002C680E"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A" w:rsidRPr="00034BD9" w:rsidRDefault="00233B8A" w:rsidP="00AD2979">
            <w:r w:rsidRPr="00034BD9">
              <w:t>332 500,00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A" w:rsidRPr="00034BD9" w:rsidRDefault="006A7299" w:rsidP="00AD2979">
            <w:r w:rsidRPr="00034BD9">
              <w:t>332 475,00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A" w:rsidRPr="00034BD9" w:rsidRDefault="006A7299" w:rsidP="00AD2979">
            <w:r w:rsidRPr="00034BD9">
              <w:t>25</w:t>
            </w:r>
            <w:r w:rsidR="00233B8A" w:rsidRPr="00034BD9"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A" w:rsidRPr="00034BD9" w:rsidRDefault="00304A4C" w:rsidP="00AD2979">
            <w:r w:rsidRPr="00034BD9">
              <w:t>99,9</w:t>
            </w:r>
          </w:p>
        </w:tc>
      </w:tr>
      <w:tr w:rsidR="00012A9C" w:rsidRPr="007164C4" w:rsidTr="00B87B7B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7164C4" w:rsidP="00512847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12847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0705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12847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0,0</w:t>
            </w:r>
          </w:p>
        </w:tc>
      </w:tr>
      <w:tr w:rsidR="00012A9C" w:rsidRPr="007164C4" w:rsidTr="00B87B7B">
        <w:trPr>
          <w:trHeight w:val="12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7164C4" w:rsidP="00512847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12847">
            <w:r w:rsidRPr="007164C4">
              <w:t>0705 31Б0100500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740E78">
            <w:pPr>
              <w:jc w:val="both"/>
            </w:pPr>
            <w:r w:rsidRPr="007164C4">
              <w:t xml:space="preserve">Обеспечение </w:t>
            </w:r>
            <w:proofErr w:type="gramStart"/>
            <w:r w:rsidRPr="007164C4">
              <w:t>деятельности администрации / аппарата Совета депутатов внутригородск</w:t>
            </w:r>
            <w:r w:rsidR="006A7299">
              <w:t>о</w:t>
            </w:r>
            <w:r w:rsidRPr="007164C4">
              <w:t>го муниципального образования</w:t>
            </w:r>
            <w:proofErr w:type="gramEnd"/>
            <w:r w:rsidRPr="007164C4"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</w:t>
            </w:r>
          </w:p>
        </w:tc>
      </w:tr>
      <w:tr w:rsidR="00012A9C" w:rsidRPr="007164C4" w:rsidTr="00B87B7B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512847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12847">
            <w:r w:rsidRPr="007164C4">
              <w:t>0705 31Б0100500 240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12847">
            <w:pPr>
              <w:jc w:val="both"/>
            </w:pPr>
            <w:r w:rsidRPr="007164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</w:t>
            </w:r>
          </w:p>
        </w:tc>
      </w:tr>
      <w:tr w:rsidR="00012A9C" w:rsidRPr="007164C4" w:rsidTr="00512847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7164C4" w:rsidP="00512847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12847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0804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12847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Культура и кинем</w:t>
            </w:r>
            <w:r w:rsidR="00233B8A">
              <w:rPr>
                <w:b/>
                <w:bCs/>
              </w:rPr>
              <w:t>а</w:t>
            </w:r>
            <w:r w:rsidRPr="007164C4">
              <w:rPr>
                <w:b/>
                <w:bCs/>
              </w:rPr>
              <w:t>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 xml:space="preserve">3 </w:t>
            </w:r>
            <w:r w:rsidR="00233B8A" w:rsidRPr="00034BD9">
              <w:rPr>
                <w:b/>
                <w:bCs/>
              </w:rPr>
              <w:t>263</w:t>
            </w:r>
            <w:r w:rsidRPr="00034BD9">
              <w:rPr>
                <w:b/>
                <w:bCs/>
              </w:rPr>
              <w:t xml:space="preserve">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2 395 795,28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867 204,72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73,4</w:t>
            </w:r>
          </w:p>
        </w:tc>
      </w:tr>
      <w:tr w:rsidR="002D43F0" w:rsidRPr="007164C4" w:rsidTr="00512847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7164C4" w:rsidRDefault="002D43F0" w:rsidP="002D43F0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512847">
            <w:r w:rsidRPr="007164C4">
              <w:t>0804 35Е0100500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512847">
            <w:pPr>
              <w:jc w:val="both"/>
            </w:pPr>
            <w:r w:rsidRPr="007164C4">
              <w:t>Праздничные и социально-значимые мероприятия для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r w:rsidRPr="00034BD9">
              <w:t>3 263 000,00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2 395 795,28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867 204,72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73,4</w:t>
            </w:r>
          </w:p>
        </w:tc>
      </w:tr>
      <w:tr w:rsidR="002D43F0" w:rsidRPr="007164C4" w:rsidTr="00B87B7B">
        <w:trPr>
          <w:trHeight w:val="7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7164C4" w:rsidRDefault="002D43F0" w:rsidP="002D43F0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512847">
            <w:r w:rsidRPr="007164C4">
              <w:t>0804 35Е0100500 240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512847">
            <w:pPr>
              <w:jc w:val="both"/>
            </w:pPr>
            <w:r w:rsidRPr="007164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r w:rsidRPr="00034BD9">
              <w:t>3 263 000,00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2 395 795,28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867 204,72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73,4</w:t>
            </w:r>
          </w:p>
        </w:tc>
      </w:tr>
      <w:tr w:rsidR="00012A9C" w:rsidRPr="007164C4" w:rsidTr="00512847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7164C4" w:rsidP="00012A9C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12847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1000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12847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304A4C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1 648 700,00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304A4C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1 024 691,36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304A4C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624 008,64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304A4C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62,2</w:t>
            </w:r>
          </w:p>
        </w:tc>
      </w:tr>
      <w:tr w:rsidR="00012A9C" w:rsidRPr="007164C4" w:rsidTr="00B87B7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4C" w:rsidRPr="007164C4" w:rsidRDefault="00304A4C" w:rsidP="007164C4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4C" w:rsidRPr="007164C4" w:rsidRDefault="00304A4C" w:rsidP="00512847">
            <w:r w:rsidRPr="007164C4">
              <w:t>1001 35П0101500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A4C" w:rsidRPr="007164C4" w:rsidRDefault="00304A4C" w:rsidP="00512847">
            <w:pPr>
              <w:jc w:val="both"/>
            </w:pPr>
            <w:r w:rsidRPr="007164C4"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4C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1 117 900,00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4C" w:rsidRPr="00034BD9" w:rsidRDefault="00304A4C" w:rsidP="00AD2979">
            <w:pPr>
              <w:rPr>
                <w:bCs/>
              </w:rPr>
            </w:pPr>
            <w:r w:rsidRPr="00034BD9">
              <w:rPr>
                <w:bCs/>
              </w:rPr>
              <w:t>1 024 691,36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4C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93 208,64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4C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91,7</w:t>
            </w:r>
          </w:p>
        </w:tc>
      </w:tr>
      <w:tr w:rsidR="002D43F0" w:rsidRPr="007164C4" w:rsidTr="00B87B7B">
        <w:trPr>
          <w:trHeight w:val="5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7164C4" w:rsidRDefault="002D43F0" w:rsidP="002D43F0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512847">
            <w:r w:rsidRPr="007164C4">
              <w:t>1001 35П0101500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512847">
            <w:pPr>
              <w:jc w:val="both"/>
            </w:pPr>
            <w:r w:rsidRPr="007164C4">
              <w:t>Доплаты к пенсиям муниципальным служащим города Москвы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1 117 900,00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1 024 691,36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93 208,64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91,7</w:t>
            </w:r>
          </w:p>
        </w:tc>
      </w:tr>
      <w:tr w:rsidR="002D43F0" w:rsidRPr="007164C4" w:rsidTr="00B87B7B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7164C4" w:rsidRDefault="002D43F0" w:rsidP="002D43F0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512847">
            <w:r w:rsidRPr="007164C4">
              <w:t>1001 35П0101500 540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512847">
            <w:pPr>
              <w:jc w:val="both"/>
            </w:pPr>
            <w:r w:rsidRPr="007164C4"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1 117 900,00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1 024 691,36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93 208,64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91,7</w:t>
            </w:r>
          </w:p>
        </w:tc>
      </w:tr>
      <w:tr w:rsidR="00012A9C" w:rsidRPr="007164C4" w:rsidTr="00B87B7B">
        <w:trPr>
          <w:trHeight w:val="5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512847">
            <w:r w:rsidRPr="007164C4">
              <w:t>1006 35П0101800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7164C4" w:rsidP="00512847">
            <w:pPr>
              <w:jc w:val="both"/>
            </w:pPr>
            <w:r w:rsidRPr="007164C4"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530 800,00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530 800,00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</w:t>
            </w:r>
          </w:p>
        </w:tc>
      </w:tr>
      <w:tr w:rsidR="00012A9C" w:rsidRPr="007164C4" w:rsidTr="005C269F">
        <w:trPr>
          <w:trHeight w:val="6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1966FA">
            <w:r w:rsidRPr="007164C4">
              <w:lastRenderedPageBreak/>
              <w:t>900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1966FA">
            <w:r w:rsidRPr="007164C4">
              <w:t>1006 35П0101800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1966FA">
            <w:pPr>
              <w:jc w:val="both"/>
            </w:pPr>
            <w:r w:rsidRPr="007164C4">
              <w:t>Социальные гарантии муниципальным служащим, вышедшим на пенсию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530 800,00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530 800,00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</w:t>
            </w:r>
          </w:p>
        </w:tc>
      </w:tr>
      <w:tr w:rsidR="00012A9C" w:rsidRPr="007164C4" w:rsidTr="00B87B7B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1966FA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1966FA">
            <w:r w:rsidRPr="007164C4">
              <w:t>1006 35П0101800 320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1966FA">
            <w:pPr>
              <w:jc w:val="both"/>
            </w:pPr>
            <w:r w:rsidRPr="007164C4">
              <w:t>Социальные выплаты гражданам, кроме публичных нормативных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530 800,00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530 800,00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</w:t>
            </w:r>
          </w:p>
        </w:tc>
      </w:tr>
      <w:tr w:rsidR="00012A9C" w:rsidRPr="007164C4" w:rsidTr="00740E78">
        <w:trPr>
          <w:trHeight w:val="3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C4" w:rsidRPr="007164C4" w:rsidRDefault="007164C4" w:rsidP="001966FA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1966FA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1200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C4" w:rsidRPr="007164C4" w:rsidRDefault="007164C4" w:rsidP="001966FA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33B8A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815 700</w:t>
            </w:r>
            <w:r w:rsidR="007164C4" w:rsidRPr="00034BD9">
              <w:rPr>
                <w:b/>
                <w:bCs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404 400,00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411 300,00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49,6</w:t>
            </w:r>
          </w:p>
        </w:tc>
      </w:tr>
      <w:tr w:rsidR="002D43F0" w:rsidRPr="007164C4" w:rsidTr="00B87B7B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F0" w:rsidRPr="007164C4" w:rsidRDefault="002D43F0" w:rsidP="001966FA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1966FA">
            <w:r w:rsidRPr="007164C4">
              <w:t>1204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1966FA">
            <w:pPr>
              <w:jc w:val="both"/>
            </w:pPr>
            <w:r w:rsidRPr="007164C4">
              <w:t>Другие вопросы в области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815 700,00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404 400,00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411 300,00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49,6</w:t>
            </w:r>
          </w:p>
        </w:tc>
      </w:tr>
      <w:tr w:rsidR="002D43F0" w:rsidRPr="007164C4" w:rsidTr="00B87B7B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7164C4" w:rsidRDefault="002D43F0" w:rsidP="001966FA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1966FA">
            <w:r w:rsidRPr="007164C4">
              <w:t>1204 35Е0100300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1966FA">
            <w:pPr>
              <w:jc w:val="both"/>
            </w:pPr>
            <w:r w:rsidRPr="007164C4">
              <w:t>Информирование жителей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815 700,00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404 400,00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411 300,00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49,6</w:t>
            </w:r>
          </w:p>
        </w:tc>
      </w:tr>
      <w:tr w:rsidR="002D43F0" w:rsidRPr="007164C4" w:rsidTr="00B87B7B">
        <w:trPr>
          <w:trHeight w:val="6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7164C4" w:rsidRDefault="002D43F0" w:rsidP="001966FA">
            <w:r w:rsidRPr="007164C4">
              <w:t>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1966FA">
            <w:r w:rsidRPr="007164C4">
              <w:t>1204 35Е0100300 240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F0" w:rsidRPr="007164C4" w:rsidRDefault="002D43F0" w:rsidP="001966FA">
            <w:pPr>
              <w:jc w:val="both"/>
            </w:pPr>
            <w:r w:rsidRPr="007164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815 700,00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404 400,00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411 300,00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F0" w:rsidRPr="00034BD9" w:rsidRDefault="002D43F0" w:rsidP="00AD2979">
            <w:pPr>
              <w:rPr>
                <w:bCs/>
              </w:rPr>
            </w:pPr>
            <w:r w:rsidRPr="00034BD9">
              <w:rPr>
                <w:bCs/>
              </w:rPr>
              <w:t>49,6</w:t>
            </w:r>
          </w:p>
        </w:tc>
      </w:tr>
      <w:tr w:rsidR="00012A9C" w:rsidRPr="007164C4" w:rsidTr="00B87B7B">
        <w:trPr>
          <w:trHeight w:val="330"/>
        </w:trPr>
        <w:tc>
          <w:tcPr>
            <w:tcW w:w="7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38 285 600,00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25 906 630,35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12 378 969,65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pPr>
              <w:rPr>
                <w:b/>
                <w:bCs/>
              </w:rPr>
            </w:pPr>
            <w:r w:rsidRPr="00034BD9">
              <w:rPr>
                <w:b/>
                <w:bCs/>
              </w:rPr>
              <w:t>67,7</w:t>
            </w:r>
          </w:p>
        </w:tc>
      </w:tr>
      <w:tr w:rsidR="00012A9C" w:rsidRPr="007164C4" w:rsidTr="00B87B7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1966FA">
            <w:pPr>
              <w:jc w:val="both"/>
            </w:pPr>
            <w:r w:rsidRPr="007164C4">
              <w:t>в том числе: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1966FA">
            <w:pPr>
              <w:jc w:val="both"/>
            </w:pPr>
            <w:r w:rsidRPr="007164C4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/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/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/>
        </w:tc>
      </w:tr>
      <w:tr w:rsidR="00012A9C" w:rsidRPr="007164C4" w:rsidTr="00B87B7B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 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1966FA">
            <w:pPr>
              <w:jc w:val="both"/>
            </w:pPr>
            <w:r w:rsidRPr="007164C4">
              <w:t>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304A4C" w:rsidP="00AD2979">
            <w:r w:rsidRPr="00034BD9">
              <w:t>36</w:t>
            </w:r>
            <w:r w:rsidR="002D43F0" w:rsidRPr="00034BD9">
              <w:t> 305 600</w:t>
            </w:r>
            <w:r w:rsidR="00F56842" w:rsidRPr="00034BD9"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r w:rsidRPr="00034BD9">
              <w:t>23 926 630,35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r w:rsidRPr="00034BD9">
              <w:rPr>
                <w:bCs/>
              </w:rPr>
              <w:t>12 378 969,65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r w:rsidRPr="00034BD9">
              <w:t>65,9</w:t>
            </w:r>
          </w:p>
        </w:tc>
      </w:tr>
      <w:tr w:rsidR="00012A9C" w:rsidRPr="007164C4" w:rsidTr="00B87B7B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7164C4" w:rsidRDefault="007164C4" w:rsidP="007164C4">
            <w:r w:rsidRPr="007164C4">
              <w:t> 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4C4" w:rsidRPr="007164C4" w:rsidRDefault="007164C4" w:rsidP="001966FA">
            <w:pPr>
              <w:jc w:val="both"/>
            </w:pPr>
            <w:r w:rsidRPr="007164C4">
              <w:t>за счет межбюджетных трансфертов из бюджета города Москвы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304A4C" w:rsidP="00AD2979">
            <w:r w:rsidRPr="00034BD9">
              <w:t xml:space="preserve">1 </w:t>
            </w:r>
            <w:r w:rsidR="002D43F0" w:rsidRPr="00034BD9">
              <w:t>98</w:t>
            </w:r>
            <w:r w:rsidR="00F56842" w:rsidRPr="00034BD9">
              <w:t>0</w:t>
            </w:r>
            <w:r w:rsidR="007164C4" w:rsidRPr="00034BD9">
              <w:t xml:space="preserve">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304A4C" w:rsidP="00AD2979">
            <w:r w:rsidRPr="00034BD9">
              <w:t xml:space="preserve">1 </w:t>
            </w:r>
            <w:r w:rsidR="002D43F0" w:rsidRPr="00034BD9">
              <w:t>98</w:t>
            </w:r>
            <w:r w:rsidR="00F56842" w:rsidRPr="00034BD9">
              <w:t>0</w:t>
            </w:r>
            <w:r w:rsidR="007164C4" w:rsidRPr="00034BD9">
              <w:t xml:space="preserve">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7164C4" w:rsidP="00AD2979">
            <w:r w:rsidRPr="00034BD9"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4C4" w:rsidRPr="00034BD9" w:rsidRDefault="002D43F0" w:rsidP="00AD2979">
            <w:r w:rsidRPr="00034BD9">
              <w:t>75</w:t>
            </w:r>
            <w:r w:rsidR="00F56842" w:rsidRPr="00034BD9">
              <w:t>,0</w:t>
            </w:r>
          </w:p>
        </w:tc>
      </w:tr>
      <w:tr w:rsidR="004839B3" w:rsidRPr="007164C4" w:rsidTr="00772875">
        <w:trPr>
          <w:trHeight w:val="370"/>
        </w:trPr>
        <w:tc>
          <w:tcPr>
            <w:tcW w:w="79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9B3" w:rsidRPr="007164C4" w:rsidRDefault="004839B3" w:rsidP="001966FA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Остаток на 01.</w:t>
            </w:r>
            <w:r>
              <w:rPr>
                <w:b/>
                <w:bCs/>
              </w:rPr>
              <w:t>10</w:t>
            </w:r>
            <w:r w:rsidRPr="007164C4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  <w:r w:rsidRPr="007164C4">
              <w:rPr>
                <w:b/>
                <w:bCs/>
              </w:rPr>
              <w:t xml:space="preserve"> года ("+" </w:t>
            </w:r>
            <w:proofErr w:type="spellStart"/>
            <w:r w:rsidRPr="007164C4">
              <w:rPr>
                <w:b/>
                <w:bCs/>
              </w:rPr>
              <w:t>профицит</w:t>
            </w:r>
            <w:proofErr w:type="spellEnd"/>
            <w:r w:rsidRPr="007164C4">
              <w:rPr>
                <w:b/>
                <w:bCs/>
              </w:rPr>
              <w:t xml:space="preserve">/ </w:t>
            </w:r>
            <w:proofErr w:type="gramStart"/>
            <w:r w:rsidRPr="007164C4">
              <w:rPr>
                <w:b/>
                <w:bCs/>
              </w:rPr>
              <w:t>"-</w:t>
            </w:r>
            <w:proofErr w:type="gramEnd"/>
            <w:r w:rsidRPr="007164C4">
              <w:rPr>
                <w:b/>
                <w:bCs/>
              </w:rPr>
              <w:t>" дефицит)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9B3" w:rsidRPr="007164C4" w:rsidRDefault="004839B3" w:rsidP="00AD2979">
            <w:pPr>
              <w:rPr>
                <w:b/>
                <w:bCs/>
              </w:rPr>
            </w:pPr>
            <w:r>
              <w:rPr>
                <w:b/>
                <w:bCs/>
              </w:rPr>
              <w:t>34 875 245,10</w:t>
            </w:r>
          </w:p>
        </w:tc>
      </w:tr>
    </w:tbl>
    <w:p w:rsidR="00A94E96" w:rsidRDefault="00A94E96" w:rsidP="0003177E">
      <w:pPr>
        <w:jc w:val="both"/>
        <w:rPr>
          <w:b/>
        </w:rPr>
      </w:pPr>
    </w:p>
    <w:p w:rsidR="007164C4" w:rsidRPr="0003177E" w:rsidRDefault="007164C4" w:rsidP="0003177E">
      <w:pPr>
        <w:jc w:val="both"/>
        <w:rPr>
          <w:b/>
        </w:rPr>
      </w:pPr>
    </w:p>
    <w:sectPr w:rsidR="007164C4" w:rsidRPr="0003177E" w:rsidSect="00936EB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A33" w:rsidRDefault="00C44A33" w:rsidP="00CB650A">
      <w:r>
        <w:separator/>
      </w:r>
    </w:p>
  </w:endnote>
  <w:endnote w:type="continuationSeparator" w:id="0">
    <w:p w:rsidR="00C44A33" w:rsidRDefault="00C44A33" w:rsidP="00CB6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A33" w:rsidRDefault="00C44A33" w:rsidP="00CB650A">
      <w:r>
        <w:separator/>
      </w:r>
    </w:p>
  </w:footnote>
  <w:footnote w:type="continuationSeparator" w:id="0">
    <w:p w:rsidR="00C44A33" w:rsidRDefault="00C44A33" w:rsidP="00CB6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955614"/>
      <w:docPartObj>
        <w:docPartGallery w:val="Page Numbers (Top of Page)"/>
        <w:docPartUnique/>
      </w:docPartObj>
    </w:sdtPr>
    <w:sdtContent>
      <w:p w:rsidR="004839B3" w:rsidRDefault="0009300E" w:rsidP="00936EB1">
        <w:pPr>
          <w:pStyle w:val="a8"/>
          <w:tabs>
            <w:tab w:val="clear" w:pos="4677"/>
            <w:tab w:val="clear" w:pos="9355"/>
          </w:tabs>
          <w:jc w:val="center"/>
        </w:pPr>
        <w:fldSimple w:instr=" PAGE   \* MERGEFORMAT ">
          <w:r w:rsidR="00612300">
            <w:rPr>
              <w:noProof/>
            </w:rPr>
            <w:t>2</w:t>
          </w:r>
        </w:fldSimple>
      </w:p>
    </w:sdtContent>
  </w:sdt>
  <w:p w:rsidR="004839B3" w:rsidRDefault="004839B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EB1" w:rsidRDefault="00936EB1">
    <w:pPr>
      <w:pStyle w:val="a8"/>
      <w:jc w:val="center"/>
    </w:pPr>
  </w:p>
  <w:p w:rsidR="004839B3" w:rsidRDefault="004839B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B1DF9"/>
    <w:multiLevelType w:val="hybridMultilevel"/>
    <w:tmpl w:val="5448DE70"/>
    <w:lvl w:ilvl="0" w:tplc="05B44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3177E"/>
    <w:rsid w:val="00012A9C"/>
    <w:rsid w:val="0003177E"/>
    <w:rsid w:val="00034BD9"/>
    <w:rsid w:val="0007488A"/>
    <w:rsid w:val="00076AAE"/>
    <w:rsid w:val="0009300E"/>
    <w:rsid w:val="000B07D4"/>
    <w:rsid w:val="000B3C45"/>
    <w:rsid w:val="000C1C84"/>
    <w:rsid w:val="000C4C42"/>
    <w:rsid w:val="000D51EA"/>
    <w:rsid w:val="000E7279"/>
    <w:rsid w:val="000F5DD5"/>
    <w:rsid w:val="00125A93"/>
    <w:rsid w:val="001417C0"/>
    <w:rsid w:val="00163120"/>
    <w:rsid w:val="001966FA"/>
    <w:rsid w:val="001C3A91"/>
    <w:rsid w:val="00215A8E"/>
    <w:rsid w:val="00220711"/>
    <w:rsid w:val="00233B8A"/>
    <w:rsid w:val="00240C4F"/>
    <w:rsid w:val="002C60F0"/>
    <w:rsid w:val="002C680E"/>
    <w:rsid w:val="002D43F0"/>
    <w:rsid w:val="002E14F6"/>
    <w:rsid w:val="002F6F04"/>
    <w:rsid w:val="00304A4C"/>
    <w:rsid w:val="003059B5"/>
    <w:rsid w:val="00344261"/>
    <w:rsid w:val="00364426"/>
    <w:rsid w:val="003712DD"/>
    <w:rsid w:val="00393DB8"/>
    <w:rsid w:val="003F7868"/>
    <w:rsid w:val="0040129A"/>
    <w:rsid w:val="00430C53"/>
    <w:rsid w:val="00440237"/>
    <w:rsid w:val="004445F8"/>
    <w:rsid w:val="00454F50"/>
    <w:rsid w:val="00463FC1"/>
    <w:rsid w:val="00467BDB"/>
    <w:rsid w:val="00471E5A"/>
    <w:rsid w:val="004839B3"/>
    <w:rsid w:val="004951AE"/>
    <w:rsid w:val="004C26E5"/>
    <w:rsid w:val="004C45F0"/>
    <w:rsid w:val="00512847"/>
    <w:rsid w:val="00512E98"/>
    <w:rsid w:val="00523161"/>
    <w:rsid w:val="005236F5"/>
    <w:rsid w:val="00540A6F"/>
    <w:rsid w:val="005455B0"/>
    <w:rsid w:val="00563738"/>
    <w:rsid w:val="0056497C"/>
    <w:rsid w:val="00572158"/>
    <w:rsid w:val="005809B9"/>
    <w:rsid w:val="00585E05"/>
    <w:rsid w:val="0059191F"/>
    <w:rsid w:val="00591BC8"/>
    <w:rsid w:val="005947A4"/>
    <w:rsid w:val="0059708B"/>
    <w:rsid w:val="005A2A64"/>
    <w:rsid w:val="005C1D8F"/>
    <w:rsid w:val="005C269F"/>
    <w:rsid w:val="005C41B0"/>
    <w:rsid w:val="005D0D73"/>
    <w:rsid w:val="005E3B39"/>
    <w:rsid w:val="00603347"/>
    <w:rsid w:val="00606081"/>
    <w:rsid w:val="00612300"/>
    <w:rsid w:val="00617BF7"/>
    <w:rsid w:val="0064365C"/>
    <w:rsid w:val="00654CEA"/>
    <w:rsid w:val="00672475"/>
    <w:rsid w:val="00672BDF"/>
    <w:rsid w:val="006A7299"/>
    <w:rsid w:val="006E7036"/>
    <w:rsid w:val="006F4EE5"/>
    <w:rsid w:val="007164C4"/>
    <w:rsid w:val="00720569"/>
    <w:rsid w:val="00723F51"/>
    <w:rsid w:val="00740E78"/>
    <w:rsid w:val="007469A8"/>
    <w:rsid w:val="00761923"/>
    <w:rsid w:val="00772875"/>
    <w:rsid w:val="0079207C"/>
    <w:rsid w:val="007B7FB5"/>
    <w:rsid w:val="007C41A1"/>
    <w:rsid w:val="00807A36"/>
    <w:rsid w:val="008767BF"/>
    <w:rsid w:val="0089620D"/>
    <w:rsid w:val="008D2145"/>
    <w:rsid w:val="008F1217"/>
    <w:rsid w:val="00932FE9"/>
    <w:rsid w:val="00936EB1"/>
    <w:rsid w:val="009434BB"/>
    <w:rsid w:val="00995D9E"/>
    <w:rsid w:val="00A14C6D"/>
    <w:rsid w:val="00A15047"/>
    <w:rsid w:val="00A20A70"/>
    <w:rsid w:val="00A35734"/>
    <w:rsid w:val="00A369AE"/>
    <w:rsid w:val="00A6416A"/>
    <w:rsid w:val="00A87FD2"/>
    <w:rsid w:val="00A94E96"/>
    <w:rsid w:val="00A94F80"/>
    <w:rsid w:val="00AB4A0E"/>
    <w:rsid w:val="00AD2979"/>
    <w:rsid w:val="00AD2B7F"/>
    <w:rsid w:val="00B01A55"/>
    <w:rsid w:val="00B23F1E"/>
    <w:rsid w:val="00B2530C"/>
    <w:rsid w:val="00B3139E"/>
    <w:rsid w:val="00B374AF"/>
    <w:rsid w:val="00B4249C"/>
    <w:rsid w:val="00B55118"/>
    <w:rsid w:val="00B61D6F"/>
    <w:rsid w:val="00B752FD"/>
    <w:rsid w:val="00B8553F"/>
    <w:rsid w:val="00B86291"/>
    <w:rsid w:val="00B86689"/>
    <w:rsid w:val="00B8711B"/>
    <w:rsid w:val="00B87B7B"/>
    <w:rsid w:val="00C04A96"/>
    <w:rsid w:val="00C15C40"/>
    <w:rsid w:val="00C44A33"/>
    <w:rsid w:val="00C465C2"/>
    <w:rsid w:val="00C50FEE"/>
    <w:rsid w:val="00C64985"/>
    <w:rsid w:val="00CB09D6"/>
    <w:rsid w:val="00CB650A"/>
    <w:rsid w:val="00CD43DE"/>
    <w:rsid w:val="00D00E67"/>
    <w:rsid w:val="00D317F3"/>
    <w:rsid w:val="00D42A41"/>
    <w:rsid w:val="00D43F47"/>
    <w:rsid w:val="00D51B62"/>
    <w:rsid w:val="00D62E98"/>
    <w:rsid w:val="00D8416A"/>
    <w:rsid w:val="00D85AE9"/>
    <w:rsid w:val="00DA4109"/>
    <w:rsid w:val="00DD31C5"/>
    <w:rsid w:val="00DE6364"/>
    <w:rsid w:val="00DF4F74"/>
    <w:rsid w:val="00E039EA"/>
    <w:rsid w:val="00E27293"/>
    <w:rsid w:val="00E27A51"/>
    <w:rsid w:val="00E32296"/>
    <w:rsid w:val="00E54097"/>
    <w:rsid w:val="00E7673B"/>
    <w:rsid w:val="00E81449"/>
    <w:rsid w:val="00E96C87"/>
    <w:rsid w:val="00F15B4C"/>
    <w:rsid w:val="00F538D8"/>
    <w:rsid w:val="00F56842"/>
    <w:rsid w:val="00F7334F"/>
    <w:rsid w:val="00F75D58"/>
    <w:rsid w:val="00FB4531"/>
    <w:rsid w:val="00FC477F"/>
    <w:rsid w:val="00FD6118"/>
    <w:rsid w:val="00FE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7E"/>
    <w:pPr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C26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177E"/>
    <w:rPr>
      <w:color w:val="0000FF"/>
      <w:u w:val="single"/>
    </w:rPr>
  </w:style>
  <w:style w:type="paragraph" w:styleId="a4">
    <w:name w:val="Body Text Indent"/>
    <w:basedOn w:val="a"/>
    <w:link w:val="a5"/>
    <w:rsid w:val="0003177E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03177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3177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3177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9708B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26E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B65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650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65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650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23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23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55B0A-621A-4A3F-95B1-FD937432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izmay</cp:lastModifiedBy>
  <cp:revision>114</cp:revision>
  <cp:lastPrinted>2025-11-12T05:35:00Z</cp:lastPrinted>
  <dcterms:created xsi:type="dcterms:W3CDTF">2023-04-25T07:43:00Z</dcterms:created>
  <dcterms:modified xsi:type="dcterms:W3CDTF">2025-11-12T05:41:00Z</dcterms:modified>
</cp:coreProperties>
</file>